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0" w:rsidRDefault="00751850" w:rsidP="007518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Реализуемые образовательные программы,</w:t>
      </w:r>
    </w:p>
    <w:p w:rsidR="00751850" w:rsidRDefault="00751850" w:rsidP="007518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адаптированные образовательные программы</w:t>
      </w:r>
    </w:p>
    <w:p w:rsidR="00751850" w:rsidRDefault="00751850" w:rsidP="007518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с указанием учебных предметов).</w:t>
      </w:r>
    </w:p>
    <w:p w:rsidR="00751850" w:rsidRDefault="00751850" w:rsidP="00751850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751850" w:rsidRDefault="00751850" w:rsidP="0075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МБОУ «Горбатовская ООШ</w:t>
      </w:r>
      <w:r>
        <w:rPr>
          <w:color w:val="000000"/>
          <w:sz w:val="27"/>
          <w:szCs w:val="27"/>
        </w:rPr>
        <w:t xml:space="preserve">» Боковского района в 2021–2022 учебном году реализуются следующие образовательные программы, которые были </w:t>
      </w:r>
      <w:r w:rsidRPr="00751850">
        <w:rPr>
          <w:sz w:val="27"/>
          <w:szCs w:val="27"/>
        </w:rPr>
        <w:t xml:space="preserve">утверждены директором школы </w:t>
      </w:r>
      <w:r w:rsidRPr="00751850">
        <w:rPr>
          <w:sz w:val="27"/>
          <w:szCs w:val="27"/>
        </w:rPr>
        <w:t xml:space="preserve"> (приказ №7 от </w:t>
      </w:r>
      <w:r w:rsidRPr="00751850">
        <w:rPr>
          <w:sz w:val="27"/>
          <w:szCs w:val="27"/>
        </w:rPr>
        <w:t>2</w:t>
      </w:r>
      <w:r w:rsidRPr="00751850">
        <w:rPr>
          <w:sz w:val="27"/>
          <w:szCs w:val="27"/>
        </w:rPr>
        <w:t>7</w:t>
      </w:r>
      <w:r w:rsidRPr="00751850">
        <w:rPr>
          <w:sz w:val="27"/>
          <w:szCs w:val="27"/>
        </w:rPr>
        <w:t>.0</w:t>
      </w:r>
      <w:r w:rsidRPr="00751850">
        <w:rPr>
          <w:sz w:val="27"/>
          <w:szCs w:val="27"/>
        </w:rPr>
        <w:t>8.2021 г., протокол ПС № 1)</w:t>
      </w:r>
      <w:r w:rsidRPr="00751850">
        <w:rPr>
          <w:sz w:val="27"/>
          <w:szCs w:val="27"/>
        </w:rPr>
        <w:t>:</w:t>
      </w:r>
    </w:p>
    <w:p w:rsidR="00751850" w:rsidRDefault="00751850" w:rsidP="0075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Основная образовательная программа начального общего образования согласно ФГОС.</w:t>
      </w:r>
    </w:p>
    <w:p w:rsidR="00751850" w:rsidRDefault="00751850" w:rsidP="0075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Основная образовательная программа основного общего образования согласно ФГОС.</w:t>
      </w:r>
    </w:p>
    <w:p w:rsidR="00751850" w:rsidRDefault="00751850" w:rsidP="0075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Адаптированная основная образовательная программа основного общего образования согласно ФГОС для обучающихся с ОВЗ (математика, русский язык, литература, география, история, обществознание, биология, английский язык, музыка, ИЗО, технолог</w:t>
      </w:r>
      <w:r>
        <w:rPr>
          <w:color w:val="000000"/>
          <w:sz w:val="27"/>
          <w:szCs w:val="27"/>
        </w:rPr>
        <w:t xml:space="preserve">ия, физическая культура, </w:t>
      </w:r>
      <w:r>
        <w:rPr>
          <w:color w:val="000000"/>
          <w:sz w:val="27"/>
          <w:szCs w:val="27"/>
        </w:rPr>
        <w:t xml:space="preserve"> черчение, химия, родной язык (русский), родная литература (русская), алгебра, геометрия).</w:t>
      </w:r>
    </w:p>
    <w:p w:rsidR="00751850" w:rsidRDefault="00751850" w:rsidP="007518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65003" w:rsidRDefault="00A65003"/>
    <w:sectPr w:rsidR="00A6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47"/>
    <w:rsid w:val="004F7447"/>
    <w:rsid w:val="00751850"/>
    <w:rsid w:val="00A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2022-06-07T10:34:00Z</dcterms:created>
  <dcterms:modified xsi:type="dcterms:W3CDTF">2022-06-07T10:40:00Z</dcterms:modified>
</cp:coreProperties>
</file>