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7" w:rsidRPr="001A661C" w:rsidRDefault="007876E7" w:rsidP="007876E7">
      <w:pPr>
        <w:rPr>
          <w:b/>
          <w:sz w:val="22"/>
          <w:szCs w:val="22"/>
        </w:rPr>
      </w:pPr>
      <w:r w:rsidRPr="001A661C">
        <w:rPr>
          <w:b/>
          <w:sz w:val="22"/>
          <w:szCs w:val="22"/>
        </w:rPr>
        <w:t>ЭКСПЕРТНЫЙ  ОПРОС</w:t>
      </w:r>
      <w:r>
        <w:rPr>
          <w:b/>
          <w:sz w:val="22"/>
          <w:szCs w:val="22"/>
        </w:rPr>
        <w:t xml:space="preserve"> «ТРЕВОЖНОСТЬ </w:t>
      </w:r>
      <w:proofErr w:type="gramStart"/>
      <w:r>
        <w:rPr>
          <w:b/>
          <w:sz w:val="22"/>
          <w:szCs w:val="22"/>
        </w:rPr>
        <w:t>ОБУЧАЮЩИХСЯ</w:t>
      </w:r>
      <w:proofErr w:type="gramEnd"/>
      <w:r>
        <w:rPr>
          <w:b/>
          <w:sz w:val="22"/>
          <w:szCs w:val="22"/>
        </w:rPr>
        <w:t>»</w:t>
      </w:r>
      <w:r w:rsidRPr="000D774C">
        <w:rPr>
          <w:rStyle w:val="a5"/>
          <w:b/>
          <w:sz w:val="22"/>
          <w:szCs w:val="22"/>
        </w:rPr>
        <w:footnoteReference w:customMarkFollows="1" w:id="1"/>
        <w:sym w:font="Symbol" w:char="F02A"/>
      </w:r>
      <w:r>
        <w:rPr>
          <w:b/>
          <w:sz w:val="22"/>
          <w:szCs w:val="22"/>
        </w:rPr>
        <w:t xml:space="preserve"> _______________________________________________________________________</w:t>
      </w:r>
    </w:p>
    <w:p w:rsidR="007876E7" w:rsidRDefault="007876E7" w:rsidP="007876E7">
      <w:pPr>
        <w:jc w:val="right"/>
        <w:rPr>
          <w:sz w:val="22"/>
          <w:szCs w:val="22"/>
        </w:rPr>
      </w:pPr>
      <w:r>
        <w:rPr>
          <w:sz w:val="22"/>
          <w:szCs w:val="22"/>
        </w:rPr>
        <w:t>(Ф. И О. классного руководителя, подпись)</w:t>
      </w:r>
    </w:p>
    <w:p w:rsidR="007876E7" w:rsidRPr="006C7753" w:rsidRDefault="007876E7" w:rsidP="007876E7">
      <w:pPr>
        <w:jc w:val="center"/>
        <w:rPr>
          <w:sz w:val="20"/>
          <w:szCs w:val="20"/>
        </w:rPr>
      </w:pPr>
      <w:r w:rsidRPr="006C7753">
        <w:rPr>
          <w:sz w:val="20"/>
          <w:szCs w:val="20"/>
        </w:rPr>
        <w:t>Инструкция: Отметьте, пожалуйста, знаком «плюс» варианты поведения, характерные для каждого учащегося класса.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98"/>
        <w:gridCol w:w="565"/>
        <w:gridCol w:w="568"/>
        <w:gridCol w:w="568"/>
        <w:gridCol w:w="568"/>
        <w:gridCol w:w="556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7876E7" w:rsidRPr="006C7753" w:rsidTr="00E53D17">
        <w:trPr>
          <w:trHeight w:val="332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r w:rsidRPr="006C7753">
              <w:rPr>
                <w:sz w:val="19"/>
                <w:szCs w:val="19"/>
              </w:rPr>
              <w:t>№</w:t>
            </w:r>
          </w:p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proofErr w:type="gramStart"/>
            <w:r w:rsidRPr="006C7753">
              <w:rPr>
                <w:sz w:val="19"/>
                <w:szCs w:val="19"/>
              </w:rPr>
              <w:t>п</w:t>
            </w:r>
            <w:proofErr w:type="gramEnd"/>
            <w:r w:rsidRPr="006C7753">
              <w:rPr>
                <w:sz w:val="19"/>
                <w:szCs w:val="19"/>
              </w:rPr>
              <w:t>/п</w:t>
            </w:r>
          </w:p>
        </w:tc>
        <w:tc>
          <w:tcPr>
            <w:tcW w:w="1927" w:type="pct"/>
            <w:vMerge w:val="restar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r w:rsidRPr="006C7753">
              <w:rPr>
                <w:b/>
                <w:sz w:val="19"/>
                <w:szCs w:val="19"/>
              </w:rPr>
              <w:t>Инструкция:</w:t>
            </w:r>
          </w:p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r w:rsidRPr="006C7753">
              <w:rPr>
                <w:sz w:val="19"/>
                <w:szCs w:val="19"/>
              </w:rPr>
              <w:t>Отметьте, пожалуйста, варианты поведения, хара</w:t>
            </w:r>
            <w:r w:rsidRPr="006C7753">
              <w:rPr>
                <w:sz w:val="19"/>
                <w:szCs w:val="19"/>
              </w:rPr>
              <w:t>к</w:t>
            </w:r>
            <w:r w:rsidRPr="006C7753">
              <w:rPr>
                <w:sz w:val="19"/>
                <w:szCs w:val="19"/>
              </w:rPr>
              <w:t xml:space="preserve">терные для </w:t>
            </w:r>
            <w:proofErr w:type="gramStart"/>
            <w:r>
              <w:rPr>
                <w:sz w:val="19"/>
                <w:szCs w:val="19"/>
              </w:rPr>
              <w:t>об</w:t>
            </w:r>
            <w:r w:rsidRPr="006C7753">
              <w:rPr>
                <w:sz w:val="19"/>
                <w:szCs w:val="19"/>
              </w:rPr>
              <w:t>уча</w:t>
            </w:r>
            <w:r>
              <w:rPr>
                <w:sz w:val="19"/>
                <w:szCs w:val="19"/>
              </w:rPr>
              <w:t>ю</w:t>
            </w:r>
            <w:r w:rsidRPr="006C7753">
              <w:rPr>
                <w:sz w:val="19"/>
                <w:szCs w:val="19"/>
              </w:rPr>
              <w:t>щихся</w:t>
            </w:r>
            <w:proofErr w:type="gramEnd"/>
            <w:r w:rsidRPr="006C7753">
              <w:rPr>
                <w:sz w:val="19"/>
                <w:szCs w:val="19"/>
              </w:rPr>
              <w:t xml:space="preserve"> ____  класса</w:t>
            </w:r>
          </w:p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r w:rsidRPr="006C7753">
              <w:rPr>
                <w:sz w:val="19"/>
                <w:szCs w:val="19"/>
              </w:rPr>
              <w:t>МБОУ «</w:t>
            </w:r>
            <w:r>
              <w:rPr>
                <w:sz w:val="19"/>
                <w:szCs w:val="19"/>
              </w:rPr>
              <w:t>Горбатовская ООШ»</w:t>
            </w:r>
            <w:r w:rsidRPr="006C7753">
              <w:rPr>
                <w:sz w:val="19"/>
                <w:szCs w:val="19"/>
              </w:rPr>
              <w:t>»</w:t>
            </w:r>
          </w:p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r w:rsidRPr="006C7753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2</w:t>
            </w:r>
            <w:r w:rsidRPr="006C7753">
              <w:rPr>
                <w:sz w:val="19"/>
                <w:szCs w:val="19"/>
              </w:rPr>
              <w:t>1-20</w:t>
            </w:r>
            <w:r>
              <w:rPr>
                <w:sz w:val="19"/>
                <w:szCs w:val="19"/>
              </w:rPr>
              <w:t>22</w:t>
            </w:r>
            <w:r w:rsidRPr="006C7753">
              <w:rPr>
                <w:sz w:val="19"/>
                <w:szCs w:val="19"/>
              </w:rPr>
              <w:t xml:space="preserve"> уч. г.</w:t>
            </w:r>
          </w:p>
        </w:tc>
        <w:tc>
          <w:tcPr>
            <w:tcW w:w="2854" w:type="pct"/>
            <w:gridSpan w:val="14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  <w:r w:rsidRPr="006C7753">
              <w:rPr>
                <w:sz w:val="19"/>
                <w:szCs w:val="19"/>
              </w:rPr>
              <w:t>Фамилия, имя учащегося</w:t>
            </w:r>
          </w:p>
        </w:tc>
      </w:tr>
      <w:tr w:rsidR="007876E7" w:rsidRPr="006C7753" w:rsidTr="00E53D17">
        <w:trPr>
          <w:cantSplit/>
          <w:trHeight w:val="880"/>
        </w:trPr>
        <w:tc>
          <w:tcPr>
            <w:tcW w:w="219" w:type="pct"/>
            <w:vMerge/>
            <w:shd w:val="clear" w:color="auto" w:fill="auto"/>
          </w:tcPr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27" w:type="pct"/>
            <w:vMerge/>
            <w:shd w:val="clear" w:color="auto" w:fill="auto"/>
          </w:tcPr>
          <w:p w:rsidR="007876E7" w:rsidRPr="006C7753" w:rsidRDefault="007876E7" w:rsidP="00E53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92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211" w:type="pct"/>
            <w:shd w:val="clear" w:color="auto" w:fill="auto"/>
            <w:textDirection w:val="btLr"/>
            <w:vAlign w:val="center"/>
          </w:tcPr>
          <w:p w:rsidR="007876E7" w:rsidRPr="006C7753" w:rsidRDefault="007876E7" w:rsidP="00E53D17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proofErr w:type="gramStart"/>
            <w:r w:rsidRPr="00127940">
              <w:rPr>
                <w:sz w:val="20"/>
                <w:szCs w:val="20"/>
              </w:rPr>
              <w:t>Высказывает нежелание</w:t>
            </w:r>
            <w:proofErr w:type="gramEnd"/>
            <w:r w:rsidRPr="00127940">
              <w:rPr>
                <w:sz w:val="20"/>
                <w:szCs w:val="20"/>
              </w:rPr>
              <w:t xml:space="preserve"> ходить в школу.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Боится опоздать на урок.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Не заходит в класс, если опоздал на урок.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Старается получить хорошую оценку, плохая оценка вызывает сильные эмоции, ин</w:t>
            </w:r>
            <w:r w:rsidRPr="00127940">
              <w:rPr>
                <w:sz w:val="20"/>
                <w:szCs w:val="20"/>
              </w:rPr>
              <w:t>о</w:t>
            </w:r>
            <w:r w:rsidRPr="00127940">
              <w:rPr>
                <w:sz w:val="20"/>
                <w:szCs w:val="20"/>
              </w:rPr>
              <w:t>гда слезы.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Часто появляются головные боли, головокружение, б</w:t>
            </w:r>
            <w:r w:rsidRPr="00127940">
              <w:rPr>
                <w:sz w:val="20"/>
                <w:szCs w:val="20"/>
              </w:rPr>
              <w:t>о</w:t>
            </w:r>
            <w:r w:rsidRPr="00127940">
              <w:rPr>
                <w:sz w:val="20"/>
                <w:szCs w:val="20"/>
              </w:rPr>
              <w:t>ли в животе.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Относится к заданиям с чрезмерным усердием, тр</w:t>
            </w:r>
            <w:r w:rsidRPr="00127940">
              <w:rPr>
                <w:sz w:val="20"/>
                <w:szCs w:val="20"/>
              </w:rPr>
              <w:t>а</w:t>
            </w:r>
            <w:r w:rsidRPr="00127940">
              <w:rPr>
                <w:sz w:val="20"/>
                <w:szCs w:val="20"/>
              </w:rPr>
              <w:t>тит на учебу много времени.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Если задание кажется слишком сложным, может бр</w:t>
            </w:r>
            <w:r w:rsidRPr="00127940">
              <w:rPr>
                <w:sz w:val="20"/>
                <w:szCs w:val="20"/>
              </w:rPr>
              <w:t>о</w:t>
            </w:r>
            <w:r w:rsidRPr="00127940">
              <w:rPr>
                <w:sz w:val="20"/>
                <w:szCs w:val="20"/>
              </w:rPr>
              <w:t>сить его, не доделав.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Часто бывает раздражительным, легко «заводи</w:t>
            </w:r>
            <w:r w:rsidRPr="00127940">
              <w:rPr>
                <w:sz w:val="20"/>
                <w:szCs w:val="20"/>
              </w:rPr>
              <w:t>т</w:t>
            </w:r>
            <w:r w:rsidRPr="00127940">
              <w:rPr>
                <w:sz w:val="20"/>
                <w:szCs w:val="20"/>
              </w:rPr>
              <w:t>ся» при разговоре о школьных делах.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 xml:space="preserve">На уроках </w:t>
            </w:r>
            <w:proofErr w:type="gramStart"/>
            <w:r w:rsidRPr="00127940">
              <w:rPr>
                <w:sz w:val="20"/>
                <w:szCs w:val="20"/>
              </w:rPr>
              <w:t>рассеян</w:t>
            </w:r>
            <w:proofErr w:type="gramEnd"/>
            <w:r w:rsidRPr="00127940">
              <w:rPr>
                <w:sz w:val="20"/>
                <w:szCs w:val="20"/>
              </w:rPr>
              <w:t>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Боится потерять школьные принадлежности или испо</w:t>
            </w:r>
            <w:r w:rsidRPr="00127940">
              <w:rPr>
                <w:sz w:val="20"/>
                <w:szCs w:val="20"/>
              </w:rPr>
              <w:t>р</w:t>
            </w:r>
            <w:r w:rsidRPr="00127940">
              <w:rPr>
                <w:sz w:val="20"/>
                <w:szCs w:val="20"/>
              </w:rPr>
              <w:t>тить их.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Рассказывает, что ему снятся страшные сны, связа</w:t>
            </w:r>
            <w:r w:rsidRPr="00127940">
              <w:rPr>
                <w:sz w:val="20"/>
                <w:szCs w:val="20"/>
              </w:rPr>
              <w:t>н</w:t>
            </w:r>
            <w:r w:rsidRPr="00127940">
              <w:rPr>
                <w:sz w:val="20"/>
                <w:szCs w:val="20"/>
              </w:rPr>
              <w:t>ные со школой.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На уроках отвечает тихо, иногда с вопросительными интонациями.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proofErr w:type="gramStart"/>
            <w:r w:rsidRPr="00127940">
              <w:rPr>
                <w:sz w:val="20"/>
                <w:szCs w:val="20"/>
              </w:rPr>
              <w:t>Высказывает обеспокоенность</w:t>
            </w:r>
            <w:proofErr w:type="gramEnd"/>
            <w:r w:rsidRPr="00127940">
              <w:rPr>
                <w:sz w:val="20"/>
                <w:szCs w:val="20"/>
              </w:rPr>
              <w:t xml:space="preserve"> перед контрольн</w:t>
            </w:r>
            <w:r w:rsidRPr="00127940">
              <w:rPr>
                <w:sz w:val="20"/>
                <w:szCs w:val="20"/>
              </w:rPr>
              <w:t>ы</w:t>
            </w:r>
            <w:r w:rsidRPr="00127940">
              <w:rPr>
                <w:sz w:val="20"/>
                <w:szCs w:val="20"/>
              </w:rPr>
              <w:t>ми или проверочными работами.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На контрольных работах, при ответе у доски теряется, не может продемонстрировать все свои зн</w:t>
            </w:r>
            <w:r w:rsidRPr="00127940">
              <w:rPr>
                <w:sz w:val="20"/>
                <w:szCs w:val="20"/>
              </w:rPr>
              <w:t>а</w:t>
            </w:r>
            <w:r w:rsidRPr="00127940">
              <w:rPr>
                <w:sz w:val="20"/>
                <w:szCs w:val="20"/>
              </w:rPr>
              <w:t>ния.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 xml:space="preserve">На уроках </w:t>
            </w:r>
            <w:proofErr w:type="gramStart"/>
            <w:r w:rsidRPr="00127940">
              <w:rPr>
                <w:sz w:val="20"/>
                <w:szCs w:val="20"/>
              </w:rPr>
              <w:t>кривляется</w:t>
            </w:r>
            <w:proofErr w:type="gramEnd"/>
            <w:r w:rsidRPr="00127940">
              <w:rPr>
                <w:sz w:val="20"/>
                <w:szCs w:val="20"/>
              </w:rPr>
              <w:t>, пытается рассмешить одноклассников или нарушить ход урока другим обр</w:t>
            </w:r>
            <w:r w:rsidRPr="00127940">
              <w:rPr>
                <w:sz w:val="20"/>
                <w:szCs w:val="20"/>
              </w:rPr>
              <w:t>а</w:t>
            </w:r>
            <w:r w:rsidRPr="00127940">
              <w:rPr>
                <w:sz w:val="20"/>
                <w:szCs w:val="20"/>
              </w:rPr>
              <w:t>зом.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Нет друзей среди одноклассников.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127940" w:rsidTr="00E53D17">
        <w:trPr>
          <w:trHeight w:val="235"/>
        </w:trPr>
        <w:tc>
          <w:tcPr>
            <w:tcW w:w="219" w:type="pct"/>
            <w:shd w:val="clear" w:color="auto" w:fill="auto"/>
          </w:tcPr>
          <w:p w:rsidR="007876E7" w:rsidRPr="00127940" w:rsidRDefault="007876E7" w:rsidP="007876E7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pct"/>
            <w:shd w:val="clear" w:color="auto" w:fill="auto"/>
          </w:tcPr>
          <w:p w:rsidR="007876E7" w:rsidRPr="00127940" w:rsidRDefault="007876E7" w:rsidP="00E53D17">
            <w:pPr>
              <w:jc w:val="both"/>
              <w:rPr>
                <w:sz w:val="20"/>
                <w:szCs w:val="20"/>
              </w:rPr>
            </w:pPr>
            <w:r w:rsidRPr="00127940">
              <w:rPr>
                <w:sz w:val="20"/>
                <w:szCs w:val="20"/>
              </w:rPr>
              <w:t>Дополнительная информация, которая кажется Вам ва</w:t>
            </w:r>
            <w:r w:rsidRPr="00127940">
              <w:rPr>
                <w:sz w:val="20"/>
                <w:szCs w:val="20"/>
              </w:rPr>
              <w:t>ж</w:t>
            </w:r>
            <w:r w:rsidRPr="00127940">
              <w:rPr>
                <w:sz w:val="20"/>
                <w:szCs w:val="20"/>
              </w:rPr>
              <w:t>ной.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127940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  <w:tr w:rsidR="007876E7" w:rsidRPr="006C7753" w:rsidTr="00E53D17">
        <w:trPr>
          <w:trHeight w:val="164"/>
        </w:trPr>
        <w:tc>
          <w:tcPr>
            <w:tcW w:w="2146" w:type="pct"/>
            <w:gridSpan w:val="2"/>
            <w:shd w:val="clear" w:color="auto" w:fill="auto"/>
          </w:tcPr>
          <w:p w:rsidR="007876E7" w:rsidRPr="006C7753" w:rsidRDefault="007876E7" w:rsidP="00E53D17">
            <w:pPr>
              <w:jc w:val="both"/>
              <w:rPr>
                <w:sz w:val="20"/>
                <w:szCs w:val="20"/>
              </w:rPr>
            </w:pPr>
            <w:r w:rsidRPr="006C7753">
              <w:rPr>
                <w:sz w:val="20"/>
                <w:szCs w:val="20"/>
              </w:rPr>
              <w:t>Итого:</w:t>
            </w:r>
          </w:p>
        </w:tc>
        <w:tc>
          <w:tcPr>
            <w:tcW w:w="19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7876E7" w:rsidRPr="006C7753" w:rsidRDefault="007876E7" w:rsidP="00E53D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1456" w:rsidRDefault="007876E7">
      <w:r w:rsidRPr="00127940">
        <w:rPr>
          <w:b/>
          <w:i/>
          <w:sz w:val="20"/>
          <w:szCs w:val="20"/>
        </w:rPr>
        <w:t xml:space="preserve">Обработка результатов: </w:t>
      </w:r>
      <w:r w:rsidRPr="00127940">
        <w:rPr>
          <w:sz w:val="20"/>
          <w:szCs w:val="20"/>
        </w:rPr>
        <w:t>При обработке результатов учитывается количество «неблагоприятных» оценок. Количество ответов «да» по 5 и более признакам указывает на наличие тревожности ребенка.</w:t>
      </w:r>
      <w:bookmarkStart w:id="0" w:name="_GoBack"/>
      <w:bookmarkEnd w:id="0"/>
    </w:p>
    <w:sectPr w:rsidR="005B1456" w:rsidSect="007876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E7" w:rsidRDefault="007876E7" w:rsidP="007876E7">
      <w:r>
        <w:separator/>
      </w:r>
    </w:p>
  </w:endnote>
  <w:endnote w:type="continuationSeparator" w:id="0">
    <w:p w:rsidR="007876E7" w:rsidRDefault="007876E7" w:rsidP="0078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E7" w:rsidRDefault="007876E7" w:rsidP="007876E7">
      <w:r>
        <w:separator/>
      </w:r>
    </w:p>
  </w:footnote>
  <w:footnote w:type="continuationSeparator" w:id="0">
    <w:p w:rsidR="007876E7" w:rsidRDefault="007876E7" w:rsidP="007876E7">
      <w:r>
        <w:continuationSeparator/>
      </w:r>
    </w:p>
  </w:footnote>
  <w:footnote w:id="1">
    <w:p w:rsidR="007876E7" w:rsidRDefault="007876E7" w:rsidP="007876E7">
      <w:pPr>
        <w:pStyle w:val="a3"/>
      </w:pPr>
      <w:r w:rsidRPr="000D774C">
        <w:rPr>
          <w:rStyle w:val="a5"/>
        </w:rPr>
        <w:sym w:font="Symbol" w:char="F02A"/>
      </w:r>
      <w:r>
        <w:t xml:space="preserve"> </w:t>
      </w:r>
      <w:proofErr w:type="spellStart"/>
      <w:r>
        <w:t>Микляева</w:t>
      </w:r>
      <w:proofErr w:type="spellEnd"/>
      <w:r>
        <w:t xml:space="preserve"> А.В., Румянцева П.В. Школьная тревожность: диагностика, профилактика, коррекция.  – СПб</w:t>
      </w:r>
      <w:proofErr w:type="gramStart"/>
      <w:r>
        <w:t xml:space="preserve">.: </w:t>
      </w:r>
      <w:proofErr w:type="gramEnd"/>
      <w:r>
        <w:t>Речь, 2004.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3ADE"/>
    <w:multiLevelType w:val="hybridMultilevel"/>
    <w:tmpl w:val="1E42400C"/>
    <w:lvl w:ilvl="0" w:tplc="52BC857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D"/>
    <w:rsid w:val="0011334F"/>
    <w:rsid w:val="00555631"/>
    <w:rsid w:val="005B1456"/>
    <w:rsid w:val="007876E7"/>
    <w:rsid w:val="00F4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876E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8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876E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7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8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2022-03-17T07:52:00Z</dcterms:created>
  <dcterms:modified xsi:type="dcterms:W3CDTF">2022-03-17T07:53:00Z</dcterms:modified>
</cp:coreProperties>
</file>