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2E" w:rsidRDefault="009013B9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4D2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1- 4 классов</w:t>
      </w: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муниципального бюджетного общеобразовательного учреждения</w:t>
      </w: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«Горбатовская основная общеобразовательная школа »</w:t>
      </w: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Боковского района</w:t>
      </w: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4D2E">
        <w:rPr>
          <w:rFonts w:ascii="Times New Roman" w:hAnsi="Times New Roman" w:cs="Times New Roman"/>
          <w:sz w:val="36"/>
          <w:szCs w:val="36"/>
        </w:rPr>
        <w:t>на 2023 - 2024 учебный год.</w:t>
      </w:r>
    </w:p>
    <w:p w:rsidR="00C54D2E" w:rsidRP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P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D2E" w:rsidRDefault="00C54D2E" w:rsidP="00C5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554" w:rsidRDefault="00C54D2E" w:rsidP="00C5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bookmarkStart w:id="0" w:name="_GoBack"/>
      <w:bookmarkEnd w:id="0"/>
      <w:r w:rsidR="009013B9">
        <w:rPr>
          <w:rFonts w:ascii="Times New Roman" w:hAnsi="Times New Roman" w:cs="Times New Roman"/>
          <w:sz w:val="24"/>
          <w:szCs w:val="24"/>
        </w:rPr>
        <w:t xml:space="preserve"> </w:t>
      </w:r>
      <w:r w:rsidR="00704554" w:rsidRPr="00A50BA5">
        <w:rPr>
          <w:rFonts w:ascii="Times New Roman" w:hAnsi="Times New Roman" w:cs="Times New Roman"/>
          <w:sz w:val="24"/>
          <w:szCs w:val="24"/>
        </w:rPr>
        <w:t xml:space="preserve">ПОЯСНИТЕЛЬНАЯ ЗАПИСКА                                </w:t>
      </w:r>
      <w:r w:rsidR="00A50B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4554" w:rsidRPr="00A5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учебному плану в 1-4 классах муниципального бюджетного общеобразовательного учреждения «Горбатовская основная общеобразовательная школа» Боковского района                                                            на 202</w:t>
      </w:r>
      <w:r w:rsidR="00A50BA5" w:rsidRPr="00A50BA5">
        <w:rPr>
          <w:rFonts w:ascii="Times New Roman" w:hAnsi="Times New Roman" w:cs="Times New Roman"/>
          <w:sz w:val="24"/>
          <w:szCs w:val="24"/>
        </w:rPr>
        <w:t>3</w:t>
      </w:r>
      <w:r w:rsidR="00704554" w:rsidRPr="00A50BA5">
        <w:rPr>
          <w:rFonts w:ascii="Times New Roman" w:hAnsi="Times New Roman" w:cs="Times New Roman"/>
          <w:sz w:val="24"/>
          <w:szCs w:val="24"/>
        </w:rPr>
        <w:t>- 202</w:t>
      </w:r>
      <w:r w:rsidR="00A50BA5" w:rsidRPr="00A50BA5">
        <w:rPr>
          <w:rFonts w:ascii="Times New Roman" w:hAnsi="Times New Roman" w:cs="Times New Roman"/>
          <w:sz w:val="24"/>
          <w:szCs w:val="24"/>
        </w:rPr>
        <w:t>4</w:t>
      </w:r>
      <w:r w:rsidR="00704554" w:rsidRPr="00A50BA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013B9" w:rsidRPr="00A50BA5" w:rsidRDefault="009013B9" w:rsidP="00901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Учебный план МБОУ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«Горбатовская ООШ» Боковского района НОО на 202</w:t>
      </w:r>
      <w:r w:rsidR="00A50BA5" w:rsidRPr="00A50BA5">
        <w:rPr>
          <w:rFonts w:ascii="Times New Roman" w:hAnsi="Times New Roman" w:cs="Times New Roman"/>
          <w:sz w:val="24"/>
          <w:szCs w:val="24"/>
        </w:rPr>
        <w:t>3</w:t>
      </w:r>
      <w:r w:rsidRPr="00A50BA5">
        <w:rPr>
          <w:rFonts w:ascii="Times New Roman" w:hAnsi="Times New Roman" w:cs="Times New Roman"/>
          <w:sz w:val="24"/>
          <w:szCs w:val="24"/>
        </w:rPr>
        <w:t>/202</w:t>
      </w:r>
      <w:r w:rsidR="00A50BA5" w:rsidRPr="00A50BA5">
        <w:rPr>
          <w:rFonts w:ascii="Times New Roman" w:hAnsi="Times New Roman" w:cs="Times New Roman"/>
          <w:sz w:val="24"/>
          <w:szCs w:val="24"/>
        </w:rPr>
        <w:t>4</w:t>
      </w:r>
      <w:r w:rsidRPr="00A50BA5">
        <w:rPr>
          <w:rFonts w:ascii="Times New Roman" w:hAnsi="Times New Roman" w:cs="Times New Roman"/>
          <w:sz w:val="24"/>
          <w:szCs w:val="24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Нормативная база: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В целях организации работы МБОУ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«Горбатовская ООШ» Боковского района при разработке учебных планов НОО на 202</w:t>
      </w:r>
      <w:r w:rsidR="00A50BA5" w:rsidRPr="00A50BA5">
        <w:rPr>
          <w:rFonts w:ascii="Times New Roman" w:hAnsi="Times New Roman" w:cs="Times New Roman"/>
          <w:sz w:val="24"/>
          <w:szCs w:val="24"/>
        </w:rPr>
        <w:t>3</w:t>
      </w:r>
      <w:r w:rsidRPr="00A50BA5">
        <w:rPr>
          <w:rFonts w:ascii="Times New Roman" w:hAnsi="Times New Roman" w:cs="Times New Roman"/>
          <w:sz w:val="24"/>
          <w:szCs w:val="24"/>
        </w:rPr>
        <w:t>/202</w:t>
      </w:r>
      <w:r w:rsidR="00A50BA5" w:rsidRPr="00A50BA5">
        <w:rPr>
          <w:rFonts w:ascii="Times New Roman" w:hAnsi="Times New Roman" w:cs="Times New Roman"/>
          <w:sz w:val="24"/>
          <w:szCs w:val="24"/>
        </w:rPr>
        <w:t>4</w:t>
      </w:r>
      <w:r w:rsidRPr="00A50BA5">
        <w:rPr>
          <w:rFonts w:ascii="Times New Roman" w:hAnsi="Times New Roman" w:cs="Times New Roman"/>
          <w:sz w:val="24"/>
          <w:szCs w:val="24"/>
        </w:rPr>
        <w:t xml:space="preserve"> учебный год были использованы следующие нормативные документы: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- Федеральный закон</w:t>
      </w:r>
      <w:proofErr w:type="gramStart"/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О</w:t>
      </w:r>
      <w:proofErr w:type="gramEnd"/>
      <w:r w:rsidRPr="00A50BA5">
        <w:rPr>
          <w:rFonts w:ascii="Times New Roman" w:hAnsi="Times New Roman" w:cs="Times New Roman"/>
          <w:sz w:val="24"/>
          <w:szCs w:val="24"/>
        </w:rPr>
        <w:t xml:space="preserve">б образовании в Российской Федерации» от 29.12.2012 №273-ФЗ;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ФГОС начального общего образования);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- Министерство Просвещения РФ Приказ от 31.05.2021 №286</w:t>
      </w:r>
      <w:proofErr w:type="gramStart"/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 xml:space="preserve"> О</w:t>
      </w:r>
      <w:proofErr w:type="gramEnd"/>
      <w:r w:rsidRPr="00A50BA5">
        <w:rPr>
          <w:rFonts w:ascii="Times New Roman" w:hAnsi="Times New Roman" w:cs="Times New Roman"/>
          <w:sz w:val="24"/>
          <w:szCs w:val="24"/>
        </w:rPr>
        <w:t xml:space="preserve">б утверждении ФГОС НОО»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  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№115;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-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№254;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 Письмо Министерства образования и науки РФ от 25.05.2015 №08-761</w:t>
      </w:r>
      <w:proofErr w:type="gramStart"/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О</w:t>
      </w:r>
      <w:proofErr w:type="gramEnd"/>
      <w:r w:rsidRPr="00A50BA5">
        <w:rPr>
          <w:rFonts w:ascii="Times New Roman" w:hAnsi="Times New Roman" w:cs="Times New Roman"/>
          <w:sz w:val="24"/>
          <w:szCs w:val="24"/>
        </w:rPr>
        <w:t>б изучении предметных областей: "Основы религиозных культур и светской этики" и "Основы духовно-нравственной культуры народов России"»;</w:t>
      </w:r>
    </w:p>
    <w:p w:rsidR="00002B4E" w:rsidRPr="00A50BA5" w:rsidRDefault="00002B4E" w:rsidP="00A50B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- </w:t>
      </w:r>
      <w:r w:rsidR="00D61658" w:rsidRPr="00D61658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РФ от 15.02.2022 № АЗ – 113 /03  « О введении ФГОС НОО </w:t>
      </w:r>
      <w:proofErr w:type="gramStart"/>
      <w:r w:rsidR="00D61658" w:rsidRPr="00D61658">
        <w:rPr>
          <w:rFonts w:ascii="Times New Roman" w:hAnsi="Times New Roman"/>
          <w:sz w:val="24"/>
          <w:szCs w:val="24"/>
        </w:rPr>
        <w:t>и ООО</w:t>
      </w:r>
      <w:proofErr w:type="gramEnd"/>
      <w:r w:rsidR="00D61658" w:rsidRPr="00D61658">
        <w:rPr>
          <w:rFonts w:ascii="Times New Roman" w:hAnsi="Times New Roman"/>
          <w:sz w:val="24"/>
          <w:szCs w:val="24"/>
        </w:rPr>
        <w:t>»</w:t>
      </w:r>
      <w:r w:rsidRPr="00A50BA5">
        <w:rPr>
          <w:rFonts w:ascii="Times New Roman" w:hAnsi="Times New Roman"/>
          <w:sz w:val="24"/>
          <w:szCs w:val="24"/>
        </w:rPr>
        <w:t>;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 Конвенция о правах ребенка (одобрена Генеральной Ассамблеей ООН 20.11.1989, вступила в силу для СССР 15.09.1990);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- Санитарные правила СП 2.4.3648-20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2.4.3648- 20);</w:t>
      </w:r>
    </w:p>
    <w:p w:rsidR="00704554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 санитарные правила и нормы СанПиН 1.2.3685-21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 xml:space="preserve">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- СанПиН 1.2.3685-21); </w:t>
      </w:r>
    </w:p>
    <w:p w:rsidR="00D61658" w:rsidRDefault="00D61658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658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18.05.2023 года № 372 «Об утверждении федеральной образовательной программы Начального общего образования», </w:t>
      </w:r>
    </w:p>
    <w:p w:rsidR="00D61658" w:rsidRPr="00A50BA5" w:rsidRDefault="00D61658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658">
        <w:rPr>
          <w:rFonts w:ascii="Times New Roman" w:hAnsi="Times New Roman" w:cs="Times New Roman"/>
          <w:sz w:val="24"/>
          <w:szCs w:val="24"/>
        </w:rPr>
        <w:t>-Письма ми</w:t>
      </w:r>
      <w:r>
        <w:rPr>
          <w:rFonts w:ascii="Times New Roman" w:hAnsi="Times New Roman" w:cs="Times New Roman"/>
          <w:sz w:val="24"/>
          <w:szCs w:val="24"/>
        </w:rPr>
        <w:t>нистерства общего и профессионал</w:t>
      </w:r>
      <w:r w:rsidRPr="00D61658">
        <w:rPr>
          <w:rFonts w:ascii="Times New Roman" w:hAnsi="Times New Roman" w:cs="Times New Roman"/>
          <w:sz w:val="24"/>
          <w:szCs w:val="24"/>
        </w:rPr>
        <w:t xml:space="preserve">ьного образования Ростовской области от 31.05.2023 г №24/2.2 -8662 «Рекомендации по составлению учебного плана </w:t>
      </w:r>
      <w:r w:rsidRPr="00D61658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ООП НОО,</w:t>
      </w:r>
      <w:r w:rsidRPr="00D61658">
        <w:rPr>
          <w:rFonts w:ascii="Times New Roman" w:hAnsi="Times New Roman" w:cs="Times New Roman"/>
          <w:sz w:val="24"/>
          <w:szCs w:val="24"/>
        </w:rPr>
        <w:t xml:space="preserve"> ООП ООО расположенных на территории Ростовской области на 2023 – 2024 учебный год. В 2023-2024 учебном году реализуются обновленные федеральные государственные образовательные стандарты начального общ</w:t>
      </w:r>
      <w:r>
        <w:rPr>
          <w:rFonts w:ascii="Times New Roman" w:hAnsi="Times New Roman" w:cs="Times New Roman"/>
          <w:sz w:val="24"/>
          <w:szCs w:val="24"/>
        </w:rPr>
        <w:t xml:space="preserve">его образования в 1-2 классах.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- Устав МБОУ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«Горбатовская ООШ» Боковского района.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Цели и задачи: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Цель образовательного процесса: создать условия для формирования научных понятий, как базы теоретического мышления и основ сознания. Задачи: - формирование общей культуры обучающихся, их духовно-нравственное, социальное, личностное и интеллектуальное развитие;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 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- обеспечение усвоения учащимися образовательного минимума содержания начального основного образования на уровне потребителей государственного образовательного стандарта;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 создание основы для адаптации учащихся к жизни в обществе;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 формирование позитивной мотивации учащихся к учебной деятельности;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-обеспечение социально-педагогических отношений, сохраняющих физическое, психическое, социальное здоровье учащихся. </w:t>
      </w:r>
    </w:p>
    <w:p w:rsidR="00F646D4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Уровень начального общего образования. На уровне начального общего образования реализуется ФГОС НОО. Для начального уровня общего образования использовался вариант примерного недельного учебного плана при 5-дневной учебной неделе (приложение № 1).В учебном плане школы полностью сохранен базисный компонент (номенклатура обязательных предметов и количество часов, отведенных на них). В 1-4 классах соблюдается предельно допустимая нагрузка при 5- дневной рабочей недели. Продолжительность учебного года на ступени начального общего образования: 1 класс - 33 учебные недели (в течение года устанавливаются дополнительные недельные каникулы); 2-4 классы - 34 учебные недели. Продолжительность урока для 1 класса - 35 минут (в течение 1-о</w:t>
      </w:r>
      <w:r w:rsidR="00A50BA5" w:rsidRPr="00A50BA5">
        <w:rPr>
          <w:rFonts w:ascii="Times New Roman" w:hAnsi="Times New Roman" w:cs="Times New Roman"/>
          <w:sz w:val="24"/>
          <w:szCs w:val="24"/>
        </w:rPr>
        <w:t>й</w:t>
      </w:r>
      <w:r w:rsidRPr="00A50BA5">
        <w:rPr>
          <w:rFonts w:ascii="Times New Roman" w:hAnsi="Times New Roman" w:cs="Times New Roman"/>
          <w:sz w:val="24"/>
          <w:szCs w:val="24"/>
        </w:rPr>
        <w:t xml:space="preserve"> четверти 3 урока по 35 минут, во второй четверти  4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t xml:space="preserve"> урок</w:t>
      </w:r>
      <w:r w:rsidR="00A50BA5" w:rsidRPr="00A50BA5">
        <w:rPr>
          <w:rFonts w:ascii="Times New Roman" w:hAnsi="Times New Roman" w:cs="Times New Roman"/>
          <w:sz w:val="24"/>
          <w:szCs w:val="24"/>
        </w:rPr>
        <w:t>а</w:t>
      </w:r>
      <w:r w:rsidRPr="00A50BA5">
        <w:rPr>
          <w:rFonts w:ascii="Times New Roman" w:hAnsi="Times New Roman" w:cs="Times New Roman"/>
          <w:sz w:val="24"/>
          <w:szCs w:val="24"/>
        </w:rPr>
        <w:t xml:space="preserve"> по 35 минут, 3-4 четверть - 4 - 5 уроков по 40 минут; в середине учебного дня организуется динамическая пауза продолжительностью 40 минут), для 2-4 классов продолжительность урока - 40 минут</w:t>
      </w:r>
      <w:r w:rsidR="00F646D4">
        <w:rPr>
          <w:rFonts w:ascii="Times New Roman" w:hAnsi="Times New Roman" w:cs="Times New Roman"/>
          <w:sz w:val="24"/>
          <w:szCs w:val="24"/>
        </w:rPr>
        <w:t>.</w:t>
      </w:r>
    </w:p>
    <w:p w:rsidR="00704554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>Учебный план распределяет учебное время, необходимое на освоение федерального, регионального компонентов государственного образовательного стандарта и предусматривает часы для реализации компонента образовательного учреждения, обеспечивает соблюдение интересов учащихся, преемственность с предыдущим учебным планом.</w:t>
      </w:r>
    </w:p>
    <w:p w:rsidR="00A50BA5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F646D4">
        <w:rPr>
          <w:rFonts w:ascii="Times New Roman" w:hAnsi="Times New Roman" w:cs="Times New Roman"/>
          <w:b/>
          <w:sz w:val="24"/>
          <w:szCs w:val="24"/>
        </w:rPr>
        <w:t>"Русский язык и литературное чтение"</w:t>
      </w:r>
      <w:r w:rsidRPr="00A50BA5">
        <w:rPr>
          <w:rFonts w:ascii="Times New Roman" w:hAnsi="Times New Roman" w:cs="Times New Roman"/>
          <w:sz w:val="24"/>
          <w:szCs w:val="24"/>
        </w:rPr>
        <w:t xml:space="preserve"> в 1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- 4</w:t>
      </w:r>
      <w:r w:rsidRPr="00A50BA5">
        <w:rPr>
          <w:rFonts w:ascii="Times New Roman" w:hAnsi="Times New Roman" w:cs="Times New Roman"/>
          <w:sz w:val="24"/>
          <w:szCs w:val="24"/>
        </w:rPr>
        <w:t xml:space="preserve"> классе представлена предметом русский язык -  5 часов в неделю, 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t xml:space="preserve"> литературное чтение 1 - </w:t>
      </w:r>
      <w:r w:rsidR="00A50BA5" w:rsidRPr="00A50BA5">
        <w:rPr>
          <w:rFonts w:ascii="Times New Roman" w:hAnsi="Times New Roman" w:cs="Times New Roman"/>
          <w:sz w:val="24"/>
          <w:szCs w:val="24"/>
        </w:rPr>
        <w:t>4</w:t>
      </w:r>
      <w:r w:rsidRPr="00A50BA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50BA5" w:rsidRPr="00A50BA5">
        <w:rPr>
          <w:rFonts w:ascii="Times New Roman" w:hAnsi="Times New Roman" w:cs="Times New Roman"/>
          <w:sz w:val="24"/>
          <w:szCs w:val="24"/>
        </w:rPr>
        <w:t>ах</w:t>
      </w:r>
      <w:r w:rsidRPr="00A50BA5">
        <w:rPr>
          <w:rFonts w:ascii="Times New Roman" w:hAnsi="Times New Roman" w:cs="Times New Roman"/>
          <w:sz w:val="24"/>
          <w:szCs w:val="24"/>
        </w:rPr>
        <w:t xml:space="preserve"> – 4 ч. в неделю</w:t>
      </w:r>
      <w:r w:rsidR="00A50BA5" w:rsidRPr="00A50BA5">
        <w:rPr>
          <w:rFonts w:ascii="Times New Roman" w:hAnsi="Times New Roman" w:cs="Times New Roman"/>
          <w:sz w:val="24"/>
          <w:szCs w:val="24"/>
        </w:rPr>
        <w:t>.</w:t>
      </w:r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D4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 Предметная область </w:t>
      </w:r>
      <w:r w:rsidRPr="00F646D4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A50BA5">
        <w:rPr>
          <w:rFonts w:ascii="Times New Roman" w:hAnsi="Times New Roman" w:cs="Times New Roman"/>
          <w:sz w:val="24"/>
          <w:szCs w:val="24"/>
        </w:rPr>
        <w:t xml:space="preserve"> включает обязательный учебный предмет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>«Английский язык» во 2-4 классах в объеме 2 часов в неделю.</w:t>
      </w:r>
    </w:p>
    <w:p w:rsidR="00002B4E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F646D4">
        <w:rPr>
          <w:rFonts w:ascii="Times New Roman" w:hAnsi="Times New Roman" w:cs="Times New Roman"/>
          <w:b/>
          <w:sz w:val="24"/>
          <w:szCs w:val="24"/>
        </w:rPr>
        <w:t>"Обществознание и естествознание"</w:t>
      </w:r>
      <w:r w:rsidRPr="00A50BA5">
        <w:rPr>
          <w:rFonts w:ascii="Times New Roman" w:hAnsi="Times New Roman" w:cs="Times New Roman"/>
          <w:sz w:val="24"/>
          <w:szCs w:val="24"/>
        </w:rPr>
        <w:t xml:space="preserve"> представлена интегрированным учебным предметом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 xml:space="preserve">Окружающий мир» в 1-4 классах,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002B4E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646D4">
        <w:rPr>
          <w:rFonts w:ascii="Times New Roman" w:hAnsi="Times New Roman" w:cs="Times New Roman"/>
          <w:b/>
          <w:sz w:val="24"/>
          <w:szCs w:val="24"/>
        </w:rPr>
        <w:t>"Математика и информатика"</w:t>
      </w:r>
      <w:r w:rsidRPr="00A50BA5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</w:t>
      </w:r>
      <w:r w:rsidRPr="00A50BA5">
        <w:rPr>
          <w:rFonts w:ascii="Times New Roman" w:hAnsi="Times New Roman" w:cs="Times New Roman"/>
          <w:sz w:val="24"/>
          <w:szCs w:val="24"/>
        </w:rPr>
        <w:softHyphen/>
      </w:r>
      <w:r w:rsidR="00002B4E" w:rsidRPr="00A50BA5">
        <w:rPr>
          <w:rFonts w:ascii="Times New Roman" w:hAnsi="Times New Roman" w:cs="Times New Roman"/>
          <w:sz w:val="24"/>
          <w:szCs w:val="24"/>
        </w:rPr>
        <w:t>«</w:t>
      </w:r>
      <w:r w:rsidRPr="00A50BA5">
        <w:rPr>
          <w:rFonts w:ascii="Times New Roman" w:hAnsi="Times New Roman" w:cs="Times New Roman"/>
          <w:sz w:val="24"/>
          <w:szCs w:val="24"/>
        </w:rPr>
        <w:t xml:space="preserve">Математика» в количестве 4 часов в неделю в 1- 4 классах. 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За счет дополнительного </w:t>
      </w:r>
      <w:r w:rsidR="00A50BA5" w:rsidRPr="00A50BA5">
        <w:rPr>
          <w:rFonts w:ascii="Times New Roman" w:hAnsi="Times New Roman" w:cs="Times New Roman"/>
          <w:sz w:val="24"/>
          <w:szCs w:val="24"/>
        </w:rPr>
        <w:lastRenderedPageBreak/>
        <w:t>часа компонента образовательного учреждения усилено изучение математики в 1 - 3 классах.</w:t>
      </w:r>
    </w:p>
    <w:p w:rsidR="00002B4E" w:rsidRPr="00A50BA5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В предметной области </w:t>
      </w:r>
      <w:r w:rsidRPr="00F646D4">
        <w:rPr>
          <w:rFonts w:ascii="Times New Roman" w:hAnsi="Times New Roman" w:cs="Times New Roman"/>
          <w:b/>
          <w:sz w:val="24"/>
          <w:szCs w:val="24"/>
        </w:rPr>
        <w:t xml:space="preserve">"Физическая культура" </w:t>
      </w:r>
      <w:r w:rsidRPr="00A50BA5">
        <w:rPr>
          <w:rFonts w:ascii="Times New Roman" w:hAnsi="Times New Roman" w:cs="Times New Roman"/>
          <w:sz w:val="24"/>
          <w:szCs w:val="24"/>
        </w:rPr>
        <w:t>изучается дисциплина: «Физическая культура» в объеме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2 часов в неделю в 1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- 4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A50BA5" w:rsidRPr="00A50BA5">
        <w:rPr>
          <w:rFonts w:ascii="Times New Roman" w:hAnsi="Times New Roman" w:cs="Times New Roman"/>
          <w:sz w:val="24"/>
          <w:szCs w:val="24"/>
        </w:rPr>
        <w:t>.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A50BA5" w:rsidRPr="00A5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D4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BA5">
        <w:rPr>
          <w:rFonts w:ascii="Times New Roman" w:hAnsi="Times New Roman" w:cs="Times New Roman"/>
          <w:sz w:val="24"/>
          <w:szCs w:val="24"/>
        </w:rPr>
        <w:t xml:space="preserve">Обязательный учебный предмет </w:t>
      </w:r>
      <w:r w:rsidRPr="00F646D4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A50BA5">
        <w:rPr>
          <w:rFonts w:ascii="Times New Roman" w:hAnsi="Times New Roman" w:cs="Times New Roman"/>
          <w:sz w:val="24"/>
          <w:szCs w:val="24"/>
        </w:rPr>
        <w:t xml:space="preserve"> (1 час в неделю) включает раздел </w:t>
      </w:r>
      <w:r w:rsidRPr="00A50BA5">
        <w:rPr>
          <w:rFonts w:ascii="Times New Roman" w:hAnsi="Times New Roman" w:cs="Times New Roman"/>
          <w:sz w:val="24"/>
          <w:szCs w:val="24"/>
        </w:rPr>
        <w:softHyphen/>
      </w:r>
      <w:r w:rsidR="00002B4E" w:rsidRPr="00A50BA5">
        <w:rPr>
          <w:rFonts w:ascii="Times New Roman" w:hAnsi="Times New Roman" w:cs="Times New Roman"/>
          <w:sz w:val="24"/>
          <w:szCs w:val="24"/>
        </w:rPr>
        <w:t>«</w:t>
      </w:r>
      <w:r w:rsidRPr="00A50BA5">
        <w:rPr>
          <w:rFonts w:ascii="Times New Roman" w:hAnsi="Times New Roman" w:cs="Times New Roman"/>
          <w:sz w:val="24"/>
          <w:szCs w:val="24"/>
        </w:rPr>
        <w:t>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</w:t>
      </w:r>
      <w:r w:rsidR="00002B4E" w:rsidRPr="00A50BA5">
        <w:rPr>
          <w:rFonts w:ascii="Times New Roman" w:hAnsi="Times New Roman" w:cs="Times New Roman"/>
          <w:sz w:val="24"/>
          <w:szCs w:val="24"/>
        </w:rPr>
        <w:t>-</w:t>
      </w:r>
      <w:r w:rsidRPr="00A50BA5">
        <w:rPr>
          <w:rFonts w:ascii="Times New Roman" w:hAnsi="Times New Roman" w:cs="Times New Roman"/>
          <w:sz w:val="24"/>
          <w:szCs w:val="24"/>
        </w:rPr>
        <w:t xml:space="preserve">познавательных и учебно-практических задач, охватывающих содержание всех изучаемых предметов, включая учебный предмет </w:t>
      </w:r>
      <w:r w:rsidRPr="00A50BA5">
        <w:rPr>
          <w:rFonts w:ascii="Times New Roman" w:hAnsi="Times New Roman" w:cs="Times New Roman"/>
          <w:sz w:val="24"/>
          <w:szCs w:val="24"/>
        </w:rPr>
        <w:softHyphen/>
        <w:t xml:space="preserve">Математика», которому отводится ведущая интегрирующая роль. </w:t>
      </w:r>
      <w:proofErr w:type="gramEnd"/>
    </w:p>
    <w:p w:rsidR="00F646D4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646D4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A50BA5">
        <w:rPr>
          <w:rFonts w:ascii="Times New Roman" w:hAnsi="Times New Roman" w:cs="Times New Roman"/>
          <w:sz w:val="24"/>
          <w:szCs w:val="24"/>
        </w:rPr>
        <w:t xml:space="preserve"> представлена предметами: Музыка, Изобразительное искусство по 1 часу в неделю. 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646D4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Комплексный учебный курс </w:t>
      </w:r>
      <w:r w:rsidRPr="00F646D4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</w:t>
      </w:r>
      <w:r w:rsidR="00002B4E" w:rsidRPr="00F646D4">
        <w:rPr>
          <w:rFonts w:ascii="Times New Roman" w:hAnsi="Times New Roman" w:cs="Times New Roman"/>
          <w:b/>
          <w:sz w:val="24"/>
          <w:szCs w:val="24"/>
        </w:rPr>
        <w:t>и»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A50BA5">
        <w:rPr>
          <w:rFonts w:ascii="Times New Roman" w:hAnsi="Times New Roman" w:cs="Times New Roman"/>
          <w:sz w:val="24"/>
          <w:szCs w:val="24"/>
        </w:rPr>
        <w:t>ОРКСЭ) реализуется как обязательный в объеме 1 часа в неделю в 4 класс</w:t>
      </w:r>
      <w:r w:rsidR="00A50BA5" w:rsidRPr="00A50BA5">
        <w:rPr>
          <w:rFonts w:ascii="Times New Roman" w:hAnsi="Times New Roman" w:cs="Times New Roman"/>
          <w:sz w:val="24"/>
          <w:szCs w:val="24"/>
        </w:rPr>
        <w:t>е</w:t>
      </w:r>
      <w:r w:rsidRPr="00A50BA5">
        <w:rPr>
          <w:rFonts w:ascii="Times New Roman" w:hAnsi="Times New Roman" w:cs="Times New Roman"/>
          <w:sz w:val="24"/>
          <w:szCs w:val="24"/>
        </w:rPr>
        <w:t xml:space="preserve">. Выбрано родителями (законными представителями) </w:t>
      </w:r>
      <w:proofErr w:type="gramStart"/>
      <w:r w:rsidRPr="00A50B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0BA5">
        <w:rPr>
          <w:rFonts w:ascii="Times New Roman" w:hAnsi="Times New Roman" w:cs="Times New Roman"/>
          <w:sz w:val="24"/>
          <w:szCs w:val="24"/>
        </w:rPr>
        <w:t xml:space="preserve"> </w:t>
      </w:r>
      <w:r w:rsidR="00002B4E" w:rsidRPr="00A50BA5">
        <w:rPr>
          <w:rFonts w:ascii="Times New Roman" w:hAnsi="Times New Roman" w:cs="Times New Roman"/>
          <w:sz w:val="24"/>
          <w:szCs w:val="24"/>
        </w:rPr>
        <w:t>один</w:t>
      </w:r>
      <w:r w:rsidRPr="00A50BA5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002B4E" w:rsidRPr="00A50BA5">
        <w:rPr>
          <w:rFonts w:ascii="Times New Roman" w:hAnsi="Times New Roman" w:cs="Times New Roman"/>
          <w:sz w:val="24"/>
          <w:szCs w:val="24"/>
        </w:rPr>
        <w:t>ь</w:t>
      </w:r>
      <w:r w:rsidR="00F646D4">
        <w:rPr>
          <w:rFonts w:ascii="Times New Roman" w:hAnsi="Times New Roman" w:cs="Times New Roman"/>
          <w:sz w:val="24"/>
          <w:szCs w:val="24"/>
        </w:rPr>
        <w:t xml:space="preserve"> ОРКСЭ: </w:t>
      </w:r>
      <w:r w:rsidR="00002B4E" w:rsidRPr="00A50BA5">
        <w:rPr>
          <w:rFonts w:ascii="Times New Roman" w:hAnsi="Times New Roman" w:cs="Times New Roman"/>
          <w:sz w:val="24"/>
          <w:szCs w:val="24"/>
        </w:rPr>
        <w:t>«</w:t>
      </w:r>
      <w:r w:rsidR="00002B4E" w:rsidRPr="00A50BA5">
        <w:rPr>
          <w:rFonts w:ascii="Times New Roman" w:hAnsi="Times New Roman" w:cs="Times New Roman"/>
          <w:sz w:val="24"/>
          <w:szCs w:val="24"/>
        </w:rPr>
        <w:softHyphen/>
        <w:t xml:space="preserve">Основы православной </w:t>
      </w:r>
      <w:r w:rsidRPr="00A50BA5">
        <w:rPr>
          <w:rFonts w:ascii="Times New Roman" w:hAnsi="Times New Roman" w:cs="Times New Roman"/>
          <w:sz w:val="24"/>
          <w:szCs w:val="24"/>
        </w:rPr>
        <w:t xml:space="preserve">культуры». </w:t>
      </w:r>
      <w:r w:rsidR="00002B4E" w:rsidRPr="00A50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50BA5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при 5-дневной учебной неделе в 1-4 классах 1 час в неделю.</w:t>
      </w:r>
    </w:p>
    <w:p w:rsidR="00312DF3" w:rsidRDefault="0070455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A5">
        <w:rPr>
          <w:rFonts w:ascii="Times New Roman" w:hAnsi="Times New Roman" w:cs="Times New Roman"/>
          <w:sz w:val="24"/>
          <w:szCs w:val="24"/>
        </w:rPr>
        <w:t xml:space="preserve"> Максимально допустимая недельная нагрузка при 5-дневной учебной неделе в 1 классе - 21 час в неделю, во 2-4 классах - 23 часа в неделю, что соответствует требованиям СанПиН 2.4.</w:t>
      </w:r>
      <w:r w:rsidR="00A50BA5" w:rsidRPr="00A50BA5">
        <w:rPr>
          <w:rFonts w:ascii="Times New Roman" w:hAnsi="Times New Roman" w:cs="Times New Roman"/>
          <w:sz w:val="24"/>
          <w:szCs w:val="24"/>
        </w:rPr>
        <w:t>3648</w:t>
      </w:r>
      <w:r w:rsidRPr="00A50BA5">
        <w:rPr>
          <w:rFonts w:ascii="Times New Roman" w:hAnsi="Times New Roman" w:cs="Times New Roman"/>
          <w:sz w:val="24"/>
          <w:szCs w:val="24"/>
        </w:rPr>
        <w:t>-</w:t>
      </w:r>
      <w:r w:rsidR="00A50BA5" w:rsidRPr="00A50BA5">
        <w:rPr>
          <w:rFonts w:ascii="Times New Roman" w:hAnsi="Times New Roman" w:cs="Times New Roman"/>
          <w:sz w:val="24"/>
          <w:szCs w:val="24"/>
        </w:rPr>
        <w:t>2</w:t>
      </w:r>
      <w:r w:rsidRPr="00A50BA5">
        <w:rPr>
          <w:rFonts w:ascii="Times New Roman" w:hAnsi="Times New Roman" w:cs="Times New Roman"/>
          <w:sz w:val="24"/>
          <w:szCs w:val="24"/>
        </w:rPr>
        <w:t>0.</w:t>
      </w: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A5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D4" w:rsidRDefault="00F646D4" w:rsidP="00F646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2E" w:rsidRDefault="00C54D2E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6D4" w:rsidRPr="00F646D4" w:rsidRDefault="00F646D4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p w:rsidR="00C54D2E" w:rsidRDefault="00F646D4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муниципального  бюджетного  общео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бразовательного   учреждения «Горбатовская основная общеобразовательная школа</w:t>
      </w:r>
      <w:r w:rsidRPr="00F646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4D2E" w:rsidRDefault="00F646D4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Боковского  района</w:t>
      </w:r>
    </w:p>
    <w:p w:rsidR="00C54D2E" w:rsidRDefault="00F646D4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на 2023 – 2024 учебный год начального общего образования</w:t>
      </w:r>
    </w:p>
    <w:p w:rsidR="00F646D4" w:rsidRPr="00F646D4" w:rsidRDefault="00F646D4" w:rsidP="00C5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tbl>
      <w:tblPr>
        <w:tblW w:w="107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957"/>
        <w:gridCol w:w="952"/>
        <w:gridCol w:w="992"/>
        <w:gridCol w:w="1134"/>
        <w:gridCol w:w="1276"/>
        <w:gridCol w:w="1276"/>
      </w:tblGrid>
      <w:tr w:rsidR="00F646D4" w:rsidRPr="00C54D2E" w:rsidTr="00FD3D1F">
        <w:tc>
          <w:tcPr>
            <w:tcW w:w="2137" w:type="dxa"/>
            <w:vMerge w:val="restart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957" w:type="dxa"/>
            <w:vMerge w:val="restart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354" w:type="dxa"/>
            <w:gridSpan w:val="4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6D4" w:rsidRPr="00C54D2E" w:rsidTr="00FD3D1F">
        <w:tc>
          <w:tcPr>
            <w:tcW w:w="2137" w:type="dxa"/>
            <w:vMerge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646D4" w:rsidRPr="00C54D2E" w:rsidTr="00FD3D1F">
        <w:trPr>
          <w:cantSplit/>
        </w:trPr>
        <w:tc>
          <w:tcPr>
            <w:tcW w:w="5094" w:type="dxa"/>
            <w:gridSpan w:val="2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630" w:type="dxa"/>
            <w:gridSpan w:val="5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46D4" w:rsidRPr="00C54D2E" w:rsidTr="00FD3D1F">
        <w:trPr>
          <w:cantSplit/>
          <w:trHeight w:val="310"/>
        </w:trPr>
        <w:tc>
          <w:tcPr>
            <w:tcW w:w="2137" w:type="dxa"/>
            <w:vMerge w:val="restart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646D4" w:rsidRPr="00C54D2E" w:rsidTr="00FD3D1F">
        <w:trPr>
          <w:cantSplit/>
          <w:trHeight w:val="272"/>
        </w:trPr>
        <w:tc>
          <w:tcPr>
            <w:tcW w:w="2137" w:type="dxa"/>
            <w:vMerge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646D4" w:rsidRPr="00C54D2E" w:rsidTr="00FD3D1F">
        <w:trPr>
          <w:cantSplit/>
          <w:trHeight w:val="559"/>
        </w:trPr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6D4" w:rsidRPr="00C54D2E" w:rsidTr="00FD3D1F">
        <w:trPr>
          <w:cantSplit/>
          <w:trHeight w:val="536"/>
        </w:trPr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646D4" w:rsidRPr="00C54D2E" w:rsidTr="00FD3D1F">
        <w:trPr>
          <w:cantSplit/>
          <w:trHeight w:val="576"/>
        </w:trPr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и </w:t>
            </w:r>
            <w:proofErr w:type="spellStart"/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Start"/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тествознание</w:t>
            </w:r>
            <w:proofErr w:type="spellEnd"/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46D4" w:rsidRPr="00C54D2E" w:rsidTr="00FD3D1F">
        <w:trPr>
          <w:cantSplit/>
          <w:trHeight w:val="343"/>
        </w:trPr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46D4" w:rsidRPr="00C54D2E" w:rsidTr="00FD3D1F">
        <w:trPr>
          <w:cantSplit/>
          <w:trHeight w:val="418"/>
        </w:trPr>
        <w:tc>
          <w:tcPr>
            <w:tcW w:w="2137" w:type="dxa"/>
            <w:vMerge w:val="restart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46D4" w:rsidRPr="00C54D2E" w:rsidTr="00FD3D1F">
        <w:trPr>
          <w:cantSplit/>
          <w:trHeight w:val="553"/>
        </w:trPr>
        <w:tc>
          <w:tcPr>
            <w:tcW w:w="2137" w:type="dxa"/>
            <w:vMerge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46D4" w:rsidRPr="00C54D2E" w:rsidTr="00FD3D1F"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46D4" w:rsidRPr="00C54D2E" w:rsidTr="00FD3D1F">
        <w:trPr>
          <w:trHeight w:val="289"/>
        </w:trPr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46D4" w:rsidRPr="00C54D2E" w:rsidTr="00FD3D1F">
        <w:tc>
          <w:tcPr>
            <w:tcW w:w="213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F646D4" w:rsidRPr="00C54D2E" w:rsidRDefault="00F646D4" w:rsidP="00F646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952"/>
        <w:gridCol w:w="992"/>
        <w:gridCol w:w="1134"/>
        <w:gridCol w:w="1276"/>
        <w:gridCol w:w="1276"/>
      </w:tblGrid>
      <w:tr w:rsidR="00F646D4" w:rsidRPr="00C54D2E" w:rsidTr="00FD3D1F">
        <w:tc>
          <w:tcPr>
            <w:tcW w:w="4968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46D4" w:rsidRPr="00C54D2E" w:rsidTr="00FD3D1F">
        <w:tc>
          <w:tcPr>
            <w:tcW w:w="4968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F646D4" w:rsidRPr="00C54D2E" w:rsidTr="00FD3D1F">
        <w:tc>
          <w:tcPr>
            <w:tcW w:w="4968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F646D4" w:rsidRPr="00C54D2E" w:rsidTr="00FD3D1F">
        <w:tc>
          <w:tcPr>
            <w:tcW w:w="4968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46D4" w:rsidRPr="00C54D2E" w:rsidTr="00FD3D1F">
        <w:tc>
          <w:tcPr>
            <w:tcW w:w="4968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5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646D4" w:rsidRPr="00C54D2E" w:rsidRDefault="00F646D4" w:rsidP="00F646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F646D4" w:rsidRPr="00C54D2E" w:rsidRDefault="00F646D4" w:rsidP="00F6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6D4" w:rsidRPr="00C54D2E" w:rsidSect="00F6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36C7"/>
    <w:multiLevelType w:val="multilevel"/>
    <w:tmpl w:val="19A88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auto"/>
      </w:r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DC"/>
    <w:rsid w:val="00002B4E"/>
    <w:rsid w:val="00312DF3"/>
    <w:rsid w:val="00704554"/>
    <w:rsid w:val="009013B9"/>
    <w:rsid w:val="00A50BA5"/>
    <w:rsid w:val="00C54D2E"/>
    <w:rsid w:val="00D61658"/>
    <w:rsid w:val="00DD2FDC"/>
    <w:rsid w:val="00F6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2023-09-06T18:32:00Z</cp:lastPrinted>
  <dcterms:created xsi:type="dcterms:W3CDTF">2022-09-07T17:14:00Z</dcterms:created>
  <dcterms:modified xsi:type="dcterms:W3CDTF">2023-09-29T09:17:00Z</dcterms:modified>
</cp:coreProperties>
</file>