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0" w:rsidRPr="009A0420" w:rsidRDefault="009A0420" w:rsidP="009A0420">
      <w:pPr>
        <w:pStyle w:val="Style9"/>
        <w:widowControl/>
        <w:spacing w:line="322" w:lineRule="exact"/>
        <w:ind w:left="374"/>
        <w:jc w:val="center"/>
        <w:rPr>
          <w:rStyle w:val="FontStyle60"/>
          <w:b/>
          <w:sz w:val="32"/>
          <w:szCs w:val="32"/>
        </w:rPr>
      </w:pPr>
      <w:r w:rsidRPr="009A0420">
        <w:rPr>
          <w:rStyle w:val="FontStyle60"/>
          <w:b/>
          <w:sz w:val="32"/>
          <w:szCs w:val="32"/>
        </w:rPr>
        <w:t>Основные опасности в онлайн-играх</w:t>
      </w:r>
    </w:p>
    <w:p w:rsidR="009A0420" w:rsidRPr="009A0420" w:rsidRDefault="009A0420" w:rsidP="009A0420">
      <w:pPr>
        <w:pStyle w:val="Style32"/>
        <w:widowControl/>
        <w:numPr>
          <w:ilvl w:val="0"/>
          <w:numId w:val="1"/>
        </w:numPr>
        <w:tabs>
          <w:tab w:val="left" w:pos="1406"/>
        </w:tabs>
        <w:spacing w:line="276" w:lineRule="auto"/>
        <w:ind w:left="288"/>
        <w:rPr>
          <w:rStyle w:val="FontStyle66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Кража персональных данных </w:t>
      </w:r>
      <w:r w:rsidRPr="009A0420">
        <w:rPr>
          <w:rStyle w:val="FontStyle66"/>
          <w:sz w:val="28"/>
          <w:szCs w:val="28"/>
        </w:rPr>
        <w:t>- пожалуй, самый распространенный вид онлайн-мошенничества.</w:t>
      </w:r>
    </w:p>
    <w:p w:rsidR="009A0420" w:rsidRPr="009A0420" w:rsidRDefault="009A0420" w:rsidP="009A0420">
      <w:pPr>
        <w:pStyle w:val="Style32"/>
        <w:widowControl/>
        <w:numPr>
          <w:ilvl w:val="0"/>
          <w:numId w:val="1"/>
        </w:numPr>
        <w:tabs>
          <w:tab w:val="left" w:pos="1406"/>
        </w:tabs>
        <w:spacing w:line="276" w:lineRule="auto"/>
        <w:ind w:left="288"/>
        <w:rPr>
          <w:rStyle w:val="FontStyle66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Кража денег: </w:t>
      </w:r>
      <w:r w:rsidRPr="009A0420">
        <w:rPr>
          <w:rStyle w:val="FontStyle66"/>
          <w:sz w:val="28"/>
          <w:szCs w:val="28"/>
        </w:rPr>
        <w:t>игровая валюта, предметы игры и настоящие деньги в виртуальном кошельке - основной интерес мошенников. Специалисты предупреждают, что для геймера риск подвергнуться мошенничеству наиболее высок, когда он открывает счет для оплаты, без чего нередко многие игры вообще не «запускаются». 48% случаев мошенничества приходится как раз в момент оплаты.</w:t>
      </w:r>
    </w:p>
    <w:p w:rsidR="009A0420" w:rsidRPr="009A0420" w:rsidRDefault="009A0420" w:rsidP="009A0420">
      <w:pPr>
        <w:pStyle w:val="Style32"/>
        <w:widowControl/>
        <w:numPr>
          <w:ilvl w:val="0"/>
          <w:numId w:val="1"/>
        </w:numPr>
        <w:tabs>
          <w:tab w:val="left" w:pos="1406"/>
        </w:tabs>
        <w:spacing w:line="276" w:lineRule="auto"/>
        <w:ind w:left="288"/>
        <w:rPr>
          <w:rStyle w:val="FontStyle66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Кража аккаунта: </w:t>
      </w:r>
      <w:r w:rsidRPr="009A0420">
        <w:rPr>
          <w:rStyle w:val="FontStyle66"/>
          <w:sz w:val="28"/>
          <w:szCs w:val="28"/>
        </w:rPr>
        <w:t>украв аккаунт, мошенники начинают шантажировать пользователя, требовать деньги за возврат аккаунта.</w:t>
      </w:r>
    </w:p>
    <w:p w:rsidR="009A0420" w:rsidRPr="009A0420" w:rsidRDefault="009A0420" w:rsidP="009A0420">
      <w:pPr>
        <w:pStyle w:val="Style32"/>
        <w:widowControl/>
        <w:numPr>
          <w:ilvl w:val="0"/>
          <w:numId w:val="1"/>
        </w:numPr>
        <w:tabs>
          <w:tab w:val="left" w:pos="1406"/>
        </w:tabs>
        <w:spacing w:line="276" w:lineRule="auto"/>
        <w:ind w:left="288"/>
        <w:rPr>
          <w:rStyle w:val="FontStyle66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Вредоносное программное обеспечение. </w:t>
      </w:r>
      <w:r w:rsidRPr="009A0420">
        <w:rPr>
          <w:rStyle w:val="FontStyle66"/>
          <w:sz w:val="28"/>
          <w:szCs w:val="28"/>
        </w:rPr>
        <w:t>Например, пользователю предлагается скачать плагин для какой-то игры. Не подозревая подвоха, он переходит по ссылке на другой сайт, где запущено вредоносное программное обеспечение. Цель такого ПО - нанести ущерб безопасности и конфиденциальности устройства пользователя. Кроме того, в файлы игры могут быть встроены вирусы, и по незнанию пользователь может впустить их в свою систему во время установки.</w:t>
      </w:r>
    </w:p>
    <w:p w:rsidR="009A0420" w:rsidRPr="009A0420" w:rsidRDefault="009A0420" w:rsidP="009A0420">
      <w:pPr>
        <w:pStyle w:val="Style32"/>
        <w:widowControl/>
        <w:numPr>
          <w:ilvl w:val="0"/>
          <w:numId w:val="1"/>
        </w:numPr>
        <w:tabs>
          <w:tab w:val="left" w:pos="1406"/>
        </w:tabs>
        <w:spacing w:line="276" w:lineRule="auto"/>
        <w:ind w:left="288"/>
        <w:rPr>
          <w:rStyle w:val="FontStyle66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Нарушение приватности. </w:t>
      </w:r>
      <w:r w:rsidRPr="009A0420">
        <w:rPr>
          <w:rStyle w:val="FontStyle66"/>
          <w:sz w:val="28"/>
          <w:szCs w:val="28"/>
        </w:rPr>
        <w:t>Сопоставив данные, полученные из игр и других источников, злоумышленники могут получить доступ к другим вашим учетным записям, например, в социальных сетях, а также зарегистрировать на ваше имя новые учетные записи или даже создать цифровые личности.</w:t>
      </w:r>
    </w:p>
    <w:p w:rsidR="009A0420" w:rsidRPr="009A0420" w:rsidRDefault="009A0420" w:rsidP="009A0420">
      <w:pPr>
        <w:pStyle w:val="Style19"/>
        <w:widowControl/>
        <w:spacing w:line="276" w:lineRule="auto"/>
        <w:ind w:left="283" w:firstLine="422"/>
        <w:rPr>
          <w:rStyle w:val="FontStyle60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6) </w:t>
      </w:r>
      <w:r w:rsidRPr="009A0420">
        <w:rPr>
          <w:rStyle w:val="FontStyle60"/>
          <w:sz w:val="28"/>
          <w:szCs w:val="28"/>
        </w:rPr>
        <w:t xml:space="preserve">Скрытые сборы. </w:t>
      </w:r>
      <w:r w:rsidRPr="009A0420">
        <w:rPr>
          <w:rStyle w:val="FontStyle66"/>
          <w:sz w:val="28"/>
          <w:szCs w:val="28"/>
        </w:rPr>
        <w:t xml:space="preserve">Некоторые онлайн-игры выпускаются в условно бесплатной версии: часть контента предоставляется бесплатно, а для получения доступа ко всем возможностям и функциям необходимо заплатить. Для этого необходимо привязать банковскую карту к своей учетной записи, и оплата будет автоматически списываться с карты при покупке пользователем новых предметов или услуг. Самые распространенные </w:t>
      </w:r>
      <w:r w:rsidRPr="009A0420">
        <w:rPr>
          <w:rStyle w:val="FontStyle60"/>
          <w:sz w:val="28"/>
          <w:szCs w:val="28"/>
        </w:rPr>
        <w:t>мошеннические схемы:</w:t>
      </w:r>
    </w:p>
    <w:p w:rsidR="009A0420" w:rsidRPr="009A0420" w:rsidRDefault="009A0420" w:rsidP="009A0420">
      <w:pPr>
        <w:pStyle w:val="Style32"/>
        <w:widowControl/>
        <w:numPr>
          <w:ilvl w:val="0"/>
          <w:numId w:val="2"/>
        </w:numPr>
        <w:tabs>
          <w:tab w:val="left" w:pos="691"/>
        </w:tabs>
        <w:spacing w:line="276" w:lineRule="auto"/>
        <w:ind w:firstLine="432"/>
        <w:rPr>
          <w:rStyle w:val="FontStyle60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Перенаправление игроков на </w:t>
      </w:r>
      <w:proofErr w:type="spellStart"/>
      <w:r w:rsidRPr="009A0420">
        <w:rPr>
          <w:rStyle w:val="FontStyle60"/>
          <w:sz w:val="28"/>
          <w:szCs w:val="28"/>
        </w:rPr>
        <w:t>фейковые</w:t>
      </w:r>
      <w:proofErr w:type="spellEnd"/>
      <w:r w:rsidRPr="009A0420">
        <w:rPr>
          <w:rStyle w:val="FontStyle60"/>
          <w:sz w:val="28"/>
          <w:szCs w:val="28"/>
        </w:rPr>
        <w:t xml:space="preserve"> сайты, </w:t>
      </w:r>
      <w:r w:rsidRPr="009A0420">
        <w:rPr>
          <w:rStyle w:val="FontStyle66"/>
          <w:sz w:val="28"/>
          <w:szCs w:val="28"/>
        </w:rPr>
        <w:t xml:space="preserve">которые, как правило, выглядят, как настоящие сайты для покупки </w:t>
      </w:r>
      <w:proofErr w:type="spellStart"/>
      <w:r w:rsidRPr="009A0420">
        <w:rPr>
          <w:rStyle w:val="FontStyle66"/>
          <w:sz w:val="28"/>
          <w:szCs w:val="28"/>
        </w:rPr>
        <w:t>аддонов</w:t>
      </w:r>
      <w:proofErr w:type="spellEnd"/>
      <w:r w:rsidRPr="009A0420">
        <w:rPr>
          <w:rStyle w:val="FontStyle66"/>
          <w:sz w:val="28"/>
          <w:szCs w:val="28"/>
        </w:rPr>
        <w:t xml:space="preserve"> (экипировки, силы, новых способностей и прочее) и игровой валюты. На самом деле основная цель этих сайтов, как и любых </w:t>
      </w:r>
      <w:proofErr w:type="spellStart"/>
      <w:r w:rsidRPr="009A0420">
        <w:rPr>
          <w:rStyle w:val="FontStyle66"/>
          <w:sz w:val="28"/>
          <w:szCs w:val="28"/>
        </w:rPr>
        <w:t>фишинговых</w:t>
      </w:r>
      <w:proofErr w:type="spellEnd"/>
      <w:r w:rsidRPr="009A0420">
        <w:rPr>
          <w:rStyle w:val="FontStyle66"/>
          <w:sz w:val="28"/>
          <w:szCs w:val="28"/>
        </w:rPr>
        <w:t>, - обманом заставить пользователя перевести деньги за товар, который он никогда не получит.</w:t>
      </w:r>
    </w:p>
    <w:p w:rsidR="009A0420" w:rsidRPr="009A0420" w:rsidRDefault="009A0420" w:rsidP="009A0420">
      <w:pPr>
        <w:pStyle w:val="Style32"/>
        <w:widowControl/>
        <w:numPr>
          <w:ilvl w:val="0"/>
          <w:numId w:val="2"/>
        </w:numPr>
        <w:tabs>
          <w:tab w:val="left" w:pos="691"/>
        </w:tabs>
        <w:spacing w:line="276" w:lineRule="auto"/>
        <w:ind w:firstLine="432"/>
        <w:rPr>
          <w:rStyle w:val="FontStyle66"/>
          <w:sz w:val="28"/>
          <w:szCs w:val="28"/>
        </w:rPr>
      </w:pPr>
      <w:r w:rsidRPr="009A0420">
        <w:rPr>
          <w:rStyle w:val="FontStyle60"/>
          <w:sz w:val="28"/>
          <w:szCs w:val="28"/>
        </w:rPr>
        <w:t xml:space="preserve">Атаки на </w:t>
      </w:r>
      <w:r w:rsidRPr="009A0420">
        <w:rPr>
          <w:rStyle w:val="FontStyle60"/>
          <w:sz w:val="28"/>
          <w:szCs w:val="28"/>
          <w:lang w:val="en-US"/>
        </w:rPr>
        <w:t>IP</w:t>
      </w:r>
      <w:r w:rsidRPr="009A0420">
        <w:rPr>
          <w:rStyle w:val="FontStyle60"/>
          <w:sz w:val="28"/>
          <w:szCs w:val="28"/>
        </w:rPr>
        <w:t xml:space="preserve">-адреса игроков </w:t>
      </w:r>
      <w:r w:rsidRPr="009A0420">
        <w:rPr>
          <w:rStyle w:val="FontStyle66"/>
          <w:sz w:val="28"/>
          <w:szCs w:val="28"/>
        </w:rPr>
        <w:t xml:space="preserve">(уникальные адреса пользователя в интернете), узнав который, мошенники могут вычислить ваш фактический адрес, имя, фамилию и другую закрытую личную информацию. Имея эти </w:t>
      </w:r>
      <w:r w:rsidRPr="009A0420">
        <w:rPr>
          <w:rStyle w:val="FontStyle66"/>
          <w:sz w:val="28"/>
          <w:szCs w:val="28"/>
        </w:rPr>
        <w:lastRenderedPageBreak/>
        <w:t>данные, они могут украсть вашу финансовую информацию или игровые учетные данные.</w:t>
      </w:r>
    </w:p>
    <w:p w:rsidR="009A0420" w:rsidRPr="009A0420" w:rsidRDefault="009A0420" w:rsidP="009A0420">
      <w:pPr>
        <w:pStyle w:val="Style32"/>
        <w:widowControl/>
        <w:numPr>
          <w:ilvl w:val="0"/>
          <w:numId w:val="2"/>
        </w:numPr>
        <w:tabs>
          <w:tab w:val="left" w:pos="691"/>
        </w:tabs>
        <w:spacing w:line="276" w:lineRule="auto"/>
        <w:ind w:firstLine="432"/>
        <w:rPr>
          <w:rStyle w:val="FontStyle60"/>
          <w:sz w:val="28"/>
          <w:szCs w:val="28"/>
        </w:rPr>
      </w:pPr>
      <w:proofErr w:type="spellStart"/>
      <w:r w:rsidRPr="009A0420">
        <w:rPr>
          <w:rStyle w:val="FontStyle60"/>
          <w:sz w:val="28"/>
          <w:szCs w:val="28"/>
        </w:rPr>
        <w:t>Фишинговые</w:t>
      </w:r>
      <w:proofErr w:type="spellEnd"/>
      <w:r w:rsidRPr="009A0420">
        <w:rPr>
          <w:rStyle w:val="FontStyle60"/>
          <w:sz w:val="28"/>
          <w:szCs w:val="28"/>
        </w:rPr>
        <w:t xml:space="preserve"> рассылки, цель которых </w:t>
      </w:r>
      <w:r w:rsidRPr="009A0420">
        <w:rPr>
          <w:rStyle w:val="FontStyle66"/>
          <w:sz w:val="28"/>
          <w:szCs w:val="28"/>
        </w:rPr>
        <w:t>- обманом выведать у пользователя данные его учетной записи. Мошенники могут рассылать игрокам письма по электронной почте о необходимости подтвердить свои данные для входа в систему. Переходя по ссылке из такого письма, игроки попадают на поддельную страницу входа в систему, где их просят ввести текущий пароль и имя пользователя. В итоге учетные данные оказываются в руках мошенников.</w:t>
      </w:r>
    </w:p>
    <w:p w:rsidR="009A0420" w:rsidRPr="009A0420" w:rsidRDefault="009A0420" w:rsidP="009A0420">
      <w:pPr>
        <w:pStyle w:val="Style19"/>
        <w:widowControl/>
        <w:spacing w:line="276" w:lineRule="auto"/>
        <w:ind w:left="365" w:firstLine="341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А могут и направляться ссылки на </w:t>
      </w:r>
      <w:proofErr w:type="gramStart"/>
      <w:r w:rsidRPr="009A0420">
        <w:rPr>
          <w:rStyle w:val="FontStyle66"/>
          <w:sz w:val="28"/>
          <w:szCs w:val="28"/>
        </w:rPr>
        <w:t>вредоносное</w:t>
      </w:r>
      <w:proofErr w:type="gramEnd"/>
      <w:r w:rsidRPr="009A0420">
        <w:rPr>
          <w:rStyle w:val="FontStyle66"/>
          <w:sz w:val="28"/>
          <w:szCs w:val="28"/>
        </w:rPr>
        <w:t xml:space="preserve"> ПО, причем самым разнообразным способом:</w:t>
      </w:r>
    </w:p>
    <w:p w:rsidR="009A0420" w:rsidRPr="009A0420" w:rsidRDefault="009A0420" w:rsidP="009A0420">
      <w:pPr>
        <w:pStyle w:val="Style37"/>
        <w:widowControl/>
        <w:numPr>
          <w:ilvl w:val="0"/>
          <w:numId w:val="3"/>
        </w:numPr>
        <w:tabs>
          <w:tab w:val="left" w:pos="725"/>
        </w:tabs>
        <w:spacing w:before="14" w:line="276" w:lineRule="auto"/>
        <w:ind w:left="725" w:hanging="350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на форуме игроков (публикуются ссылки на вредоносную программу под видом ссылки на </w:t>
      </w:r>
      <w:proofErr w:type="spellStart"/>
      <w:r w:rsidRPr="009A0420">
        <w:rPr>
          <w:rStyle w:val="FontStyle66"/>
          <w:sz w:val="28"/>
          <w:szCs w:val="28"/>
        </w:rPr>
        <w:t>патч</w:t>
      </w:r>
      <w:proofErr w:type="spellEnd"/>
      <w:r w:rsidRPr="009A0420">
        <w:rPr>
          <w:rStyle w:val="FontStyle66"/>
          <w:sz w:val="28"/>
          <w:szCs w:val="28"/>
        </w:rPr>
        <w:t xml:space="preserve"> игры);</w:t>
      </w:r>
    </w:p>
    <w:p w:rsidR="009A0420" w:rsidRPr="009A0420" w:rsidRDefault="009A0420" w:rsidP="009A0420">
      <w:pPr>
        <w:pStyle w:val="Style37"/>
        <w:widowControl/>
        <w:numPr>
          <w:ilvl w:val="0"/>
          <w:numId w:val="3"/>
        </w:numPr>
        <w:tabs>
          <w:tab w:val="left" w:pos="725"/>
        </w:tabs>
        <w:spacing w:before="10" w:line="276" w:lineRule="auto"/>
        <w:ind w:left="725" w:hanging="350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в самой игре (проводятся рассылки ссылок на вредоносную программу под видом «нового </w:t>
      </w:r>
      <w:proofErr w:type="spellStart"/>
      <w:r w:rsidRPr="009A0420">
        <w:rPr>
          <w:rStyle w:val="FontStyle66"/>
          <w:sz w:val="28"/>
          <w:szCs w:val="28"/>
        </w:rPr>
        <w:t>патча</w:t>
      </w:r>
      <w:proofErr w:type="spellEnd"/>
      <w:r w:rsidRPr="009A0420">
        <w:rPr>
          <w:rStyle w:val="FontStyle66"/>
          <w:sz w:val="28"/>
          <w:szCs w:val="28"/>
        </w:rPr>
        <w:t>»);</w:t>
      </w:r>
    </w:p>
    <w:p w:rsidR="009A0420" w:rsidRPr="009A0420" w:rsidRDefault="009A0420" w:rsidP="009A0420">
      <w:pPr>
        <w:pStyle w:val="Style37"/>
        <w:widowControl/>
        <w:numPr>
          <w:ilvl w:val="0"/>
          <w:numId w:val="3"/>
        </w:numPr>
        <w:tabs>
          <w:tab w:val="left" w:pos="725"/>
        </w:tabs>
        <w:spacing w:before="14" w:line="276" w:lineRule="auto"/>
        <w:ind w:left="725" w:hanging="350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>по электронной почте (рассылается спам с самой вредоносной программой либо со ссылками на нее);</w:t>
      </w:r>
    </w:p>
    <w:p w:rsidR="009A0420" w:rsidRPr="009A0420" w:rsidRDefault="009A0420" w:rsidP="009A0420">
      <w:pPr>
        <w:pStyle w:val="Style37"/>
        <w:widowControl/>
        <w:numPr>
          <w:ilvl w:val="0"/>
          <w:numId w:val="4"/>
        </w:numPr>
        <w:tabs>
          <w:tab w:val="left" w:pos="725"/>
        </w:tabs>
        <w:spacing w:before="14" w:line="276" w:lineRule="auto"/>
        <w:ind w:left="374" w:firstLine="0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вредоносные программы распространяются через </w:t>
      </w:r>
      <w:proofErr w:type="spellStart"/>
      <w:r w:rsidRPr="009A0420">
        <w:rPr>
          <w:rStyle w:val="FontStyle66"/>
          <w:sz w:val="28"/>
          <w:szCs w:val="28"/>
        </w:rPr>
        <w:t>файлообменные</w:t>
      </w:r>
      <w:proofErr w:type="spellEnd"/>
      <w:r w:rsidRPr="009A0420">
        <w:rPr>
          <w:rStyle w:val="FontStyle66"/>
          <w:sz w:val="28"/>
          <w:szCs w:val="28"/>
        </w:rPr>
        <w:t xml:space="preserve"> сети;</w:t>
      </w:r>
    </w:p>
    <w:p w:rsidR="009A0420" w:rsidRPr="009A0420" w:rsidRDefault="009A0420" w:rsidP="009A0420">
      <w:pPr>
        <w:pStyle w:val="Style37"/>
        <w:widowControl/>
        <w:numPr>
          <w:ilvl w:val="0"/>
          <w:numId w:val="3"/>
        </w:numPr>
        <w:tabs>
          <w:tab w:val="left" w:pos="725"/>
        </w:tabs>
        <w:spacing w:before="5" w:line="276" w:lineRule="auto"/>
        <w:ind w:left="725" w:hanging="350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>используются уязвимости веб-браузеров (для загрузки вредоносных программ при посещении игровых сайтов.)</w:t>
      </w:r>
    </w:p>
    <w:p w:rsidR="009A0420" w:rsidRPr="009A0420" w:rsidRDefault="009A0420" w:rsidP="009A0420">
      <w:pPr>
        <w:pStyle w:val="Style37"/>
        <w:widowControl/>
        <w:numPr>
          <w:ilvl w:val="0"/>
          <w:numId w:val="3"/>
        </w:numPr>
        <w:tabs>
          <w:tab w:val="left" w:pos="725"/>
        </w:tabs>
        <w:spacing w:before="19" w:line="276" w:lineRule="auto"/>
        <w:ind w:left="725" w:hanging="350"/>
        <w:jc w:val="left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>чаще всего злоумышленники публикуют на игровом форуме или в игре ссылки на вредоносную программу с заманчивыми комментариями.</w:t>
      </w:r>
    </w:p>
    <w:p w:rsidR="009A0420" w:rsidRPr="009A0420" w:rsidRDefault="009A0420" w:rsidP="009A0420">
      <w:pPr>
        <w:pStyle w:val="Style32"/>
        <w:widowControl/>
        <w:tabs>
          <w:tab w:val="left" w:pos="691"/>
        </w:tabs>
        <w:spacing w:line="276" w:lineRule="auto"/>
        <w:ind w:firstLine="432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>4.</w:t>
      </w:r>
      <w:r w:rsidRPr="009A0420">
        <w:rPr>
          <w:rStyle w:val="FontStyle66"/>
          <w:sz w:val="28"/>
          <w:szCs w:val="28"/>
        </w:rPr>
        <w:tab/>
      </w:r>
      <w:r w:rsidRPr="009A0420">
        <w:rPr>
          <w:rStyle w:val="FontStyle60"/>
          <w:sz w:val="28"/>
          <w:szCs w:val="28"/>
        </w:rPr>
        <w:t xml:space="preserve">Поддельные мобильные версии </w:t>
      </w:r>
      <w:proofErr w:type="gramStart"/>
      <w:r w:rsidRPr="009A0420">
        <w:rPr>
          <w:rStyle w:val="FontStyle60"/>
          <w:sz w:val="28"/>
          <w:szCs w:val="28"/>
        </w:rPr>
        <w:t>популярных</w:t>
      </w:r>
      <w:proofErr w:type="gramEnd"/>
      <w:r w:rsidRPr="009A0420">
        <w:rPr>
          <w:rStyle w:val="FontStyle60"/>
          <w:sz w:val="28"/>
          <w:szCs w:val="28"/>
        </w:rPr>
        <w:t xml:space="preserve"> онлайн-игр. </w:t>
      </w:r>
      <w:r w:rsidRPr="009A0420">
        <w:rPr>
          <w:rStyle w:val="FontStyle66"/>
          <w:sz w:val="28"/>
          <w:szCs w:val="28"/>
        </w:rPr>
        <w:t>После загрузки</w:t>
      </w:r>
      <w:r w:rsidRPr="009A0420">
        <w:rPr>
          <w:rStyle w:val="FontStyle66"/>
          <w:sz w:val="28"/>
          <w:szCs w:val="28"/>
        </w:rPr>
        <w:br/>
        <w:t xml:space="preserve">такие приложения устанавливают </w:t>
      </w:r>
      <w:proofErr w:type="gramStart"/>
      <w:r w:rsidRPr="009A0420">
        <w:rPr>
          <w:rStyle w:val="FontStyle66"/>
          <w:sz w:val="28"/>
          <w:szCs w:val="28"/>
        </w:rPr>
        <w:t>вредоносное</w:t>
      </w:r>
      <w:proofErr w:type="gramEnd"/>
      <w:r w:rsidRPr="009A0420">
        <w:rPr>
          <w:rStyle w:val="FontStyle66"/>
          <w:sz w:val="28"/>
          <w:szCs w:val="28"/>
        </w:rPr>
        <w:t xml:space="preserve"> ПО на смартфоны или</w:t>
      </w:r>
      <w:r w:rsidRPr="009A0420">
        <w:rPr>
          <w:rStyle w:val="FontStyle66"/>
          <w:sz w:val="28"/>
          <w:szCs w:val="28"/>
        </w:rPr>
        <w:br/>
        <w:t xml:space="preserve">компьютеры жертв. Мошенники используют такое </w:t>
      </w:r>
      <w:proofErr w:type="gramStart"/>
      <w:r w:rsidRPr="009A0420">
        <w:rPr>
          <w:rStyle w:val="FontStyle66"/>
          <w:sz w:val="28"/>
          <w:szCs w:val="28"/>
        </w:rPr>
        <w:t>ПО</w:t>
      </w:r>
      <w:proofErr w:type="gramEnd"/>
      <w:r w:rsidRPr="009A0420">
        <w:rPr>
          <w:rStyle w:val="FontStyle66"/>
          <w:sz w:val="28"/>
          <w:szCs w:val="28"/>
        </w:rPr>
        <w:t xml:space="preserve"> для перехвата данных</w:t>
      </w:r>
      <w:r w:rsidRPr="009A0420">
        <w:rPr>
          <w:rStyle w:val="FontStyle66"/>
          <w:sz w:val="28"/>
          <w:szCs w:val="28"/>
        </w:rPr>
        <w:br/>
        <w:t>учетных записей, используемых для совершения покупок на популярных</w:t>
      </w:r>
      <w:r w:rsidRPr="009A0420">
        <w:rPr>
          <w:rStyle w:val="FontStyle66"/>
          <w:sz w:val="28"/>
          <w:szCs w:val="28"/>
        </w:rPr>
        <w:br/>
        <w:t>игровых платформах и приставках. Далее эти данные используются для кражи конфиденциальной информации пользователя, включая данные банковской карты, домашнего адреса и номера телефона.</w:t>
      </w:r>
    </w:p>
    <w:p w:rsidR="009A0420" w:rsidRPr="009A0420" w:rsidRDefault="009A0420" w:rsidP="009A0420">
      <w:pPr>
        <w:pStyle w:val="Style9"/>
        <w:widowControl/>
        <w:spacing w:line="276" w:lineRule="auto"/>
        <w:ind w:left="374"/>
        <w:jc w:val="left"/>
        <w:rPr>
          <w:rStyle w:val="FontStyle60"/>
          <w:sz w:val="28"/>
          <w:szCs w:val="28"/>
        </w:rPr>
      </w:pPr>
      <w:r w:rsidRPr="009A0420">
        <w:rPr>
          <w:rStyle w:val="FontStyle60"/>
          <w:sz w:val="28"/>
          <w:szCs w:val="28"/>
        </w:rPr>
        <w:t>Основные правила безопасности в онлайн-играх</w:t>
      </w:r>
    </w:p>
    <w:p w:rsidR="009A0420" w:rsidRPr="009A0420" w:rsidRDefault="009A0420" w:rsidP="009A0420">
      <w:pPr>
        <w:pStyle w:val="Style46"/>
        <w:widowControl/>
        <w:spacing w:line="276" w:lineRule="auto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lang w:eastAsia="en-US"/>
        </w:rPr>
        <w:t xml:space="preserve">Для совершения любых игровых покупок пользуйтесь </w:t>
      </w:r>
      <w:r w:rsidRPr="009A0420">
        <w:rPr>
          <w:rStyle w:val="FontStyle66"/>
          <w:sz w:val="28"/>
          <w:szCs w:val="28"/>
          <w:u w:val="single"/>
          <w:lang w:eastAsia="en-US"/>
        </w:rPr>
        <w:t>только официальными сайтами</w:t>
      </w:r>
      <w:r w:rsidRPr="009A0420">
        <w:rPr>
          <w:rStyle w:val="FontStyle66"/>
          <w:sz w:val="28"/>
          <w:szCs w:val="28"/>
          <w:lang w:eastAsia="en-US"/>
        </w:rPr>
        <w:t>, при этом внимательно проверяя доменное имя сайта, так как мошенники часто используют созвучные с брендом доменные имена.</w:t>
      </w:r>
    </w:p>
    <w:p w:rsidR="009A0420" w:rsidRPr="009A0420" w:rsidRDefault="009A0420" w:rsidP="009A0420">
      <w:pPr>
        <w:pStyle w:val="Style46"/>
        <w:widowControl/>
        <w:spacing w:line="276" w:lineRule="auto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lang w:eastAsia="en-US"/>
        </w:rPr>
        <w:t xml:space="preserve">Узнавая о новой возможности в игре или приложении не из официального источника, </w:t>
      </w:r>
      <w:r w:rsidRPr="009A0420">
        <w:rPr>
          <w:rStyle w:val="FontStyle66"/>
          <w:sz w:val="28"/>
          <w:szCs w:val="28"/>
          <w:u w:val="single"/>
          <w:lang w:eastAsia="en-US"/>
        </w:rPr>
        <w:t>поищите больше информации</w:t>
      </w:r>
      <w:r w:rsidRPr="009A0420">
        <w:rPr>
          <w:rStyle w:val="FontStyle66"/>
          <w:sz w:val="28"/>
          <w:szCs w:val="28"/>
          <w:lang w:eastAsia="en-US"/>
        </w:rPr>
        <w:t xml:space="preserve"> по этой теме. Чаще всего уже есть люди, которые с этим сталкивались и поделились своим положительным или отрицательным опытом.</w:t>
      </w:r>
    </w:p>
    <w:p w:rsidR="009A0420" w:rsidRPr="009A0420" w:rsidRDefault="009A0420" w:rsidP="009A0420">
      <w:pPr>
        <w:pStyle w:val="Style46"/>
        <w:widowControl/>
        <w:spacing w:line="276" w:lineRule="auto"/>
        <w:ind w:firstLine="379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lang w:eastAsia="en-US"/>
        </w:rPr>
        <w:lastRenderedPageBreak/>
        <w:t>Ищите и проверяйте информацию об акциях и выгодных предложениях на официальных источниках или у официальных представителей.</w:t>
      </w:r>
    </w:p>
    <w:p w:rsidR="009A0420" w:rsidRPr="009A0420" w:rsidRDefault="009A0420" w:rsidP="009A0420">
      <w:pPr>
        <w:pStyle w:val="Style46"/>
        <w:widowControl/>
        <w:spacing w:before="5" w:line="276" w:lineRule="auto"/>
        <w:ind w:left="384" w:firstLine="0"/>
        <w:jc w:val="left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u w:val="single"/>
          <w:lang w:eastAsia="en-US"/>
        </w:rPr>
        <w:t>Никогда не переходите по ссылкам, ведущим на сторонние сайты</w:t>
      </w:r>
      <w:r w:rsidRPr="009A0420">
        <w:rPr>
          <w:rStyle w:val="FontStyle66"/>
          <w:sz w:val="28"/>
          <w:szCs w:val="28"/>
          <w:lang w:eastAsia="en-US"/>
        </w:rPr>
        <w:t>.</w:t>
      </w:r>
    </w:p>
    <w:p w:rsidR="009A0420" w:rsidRPr="009A0420" w:rsidRDefault="009A0420" w:rsidP="009A0420">
      <w:pPr>
        <w:pStyle w:val="Style46"/>
        <w:widowControl/>
        <w:spacing w:line="276" w:lineRule="auto"/>
        <w:ind w:firstLine="379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u w:val="single"/>
          <w:lang w:eastAsia="en-US"/>
        </w:rPr>
        <w:t>Не отвечайте на электронные письма</w:t>
      </w:r>
      <w:r w:rsidRPr="009A0420">
        <w:rPr>
          <w:rStyle w:val="FontStyle66"/>
          <w:sz w:val="28"/>
          <w:szCs w:val="28"/>
          <w:lang w:eastAsia="en-US"/>
        </w:rPr>
        <w:t xml:space="preserve"> или запросы на переписку, в </w:t>
      </w:r>
      <w:r w:rsidRPr="009A0420">
        <w:rPr>
          <w:rStyle w:val="FontStyle66"/>
          <w:sz w:val="28"/>
          <w:szCs w:val="28"/>
          <w:u w:val="single"/>
          <w:lang w:eastAsia="en-US"/>
        </w:rPr>
        <w:t>которых вас просят указать банковские, финансовые или персональные данные</w:t>
      </w:r>
      <w:r w:rsidRPr="009A0420">
        <w:rPr>
          <w:rStyle w:val="FontStyle66"/>
          <w:sz w:val="28"/>
          <w:szCs w:val="28"/>
          <w:lang w:eastAsia="en-US"/>
        </w:rPr>
        <w:t>, даже если вам кажется, что сообщение отправлено от игровой платформы. Настоящая компания не будет запрашивать у вас информацию через сообщения.</w:t>
      </w:r>
    </w:p>
    <w:p w:rsidR="009A0420" w:rsidRPr="009A0420" w:rsidRDefault="009A0420" w:rsidP="009A0420">
      <w:pPr>
        <w:pStyle w:val="Style46"/>
        <w:widowControl/>
        <w:spacing w:line="276" w:lineRule="auto"/>
        <w:ind w:firstLine="384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u w:val="single"/>
          <w:lang w:eastAsia="en-US"/>
        </w:rPr>
        <w:t>Не делитесь персональной информацией</w:t>
      </w:r>
      <w:r w:rsidRPr="009A0420">
        <w:rPr>
          <w:rStyle w:val="FontStyle66"/>
          <w:sz w:val="28"/>
          <w:szCs w:val="28"/>
          <w:lang w:eastAsia="en-US"/>
        </w:rPr>
        <w:t>, не передавайте данные учетной записи по интернету. Не пересылайте ваши учетные данные даже друзьям.</w:t>
      </w:r>
    </w:p>
    <w:p w:rsidR="009A0420" w:rsidRPr="009A0420" w:rsidRDefault="009A0420" w:rsidP="009A0420">
      <w:pPr>
        <w:pStyle w:val="Style46"/>
        <w:widowControl/>
        <w:spacing w:line="276" w:lineRule="auto"/>
        <w:ind w:firstLine="379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u w:val="single"/>
          <w:lang w:eastAsia="en-US"/>
        </w:rPr>
        <w:t>Используйте надежный пароль</w:t>
      </w:r>
      <w:r w:rsidRPr="009A0420">
        <w:rPr>
          <w:rStyle w:val="FontStyle66"/>
          <w:sz w:val="28"/>
          <w:szCs w:val="28"/>
          <w:lang w:eastAsia="en-US"/>
        </w:rPr>
        <w:t xml:space="preserve"> для входа в игру и никогда не используйте один и тот же пароль для нескольких учетных записей.</w:t>
      </w:r>
    </w:p>
    <w:p w:rsidR="009A0420" w:rsidRPr="009A0420" w:rsidRDefault="009A0420" w:rsidP="009A0420">
      <w:pPr>
        <w:pStyle w:val="Style46"/>
        <w:widowControl/>
        <w:spacing w:line="276" w:lineRule="auto"/>
        <w:ind w:firstLine="384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u w:val="single"/>
          <w:lang w:eastAsia="en-US"/>
        </w:rPr>
        <w:t>Не забывайте о двухфакторной аутентификации</w:t>
      </w:r>
      <w:r w:rsidRPr="009A0420">
        <w:rPr>
          <w:rStyle w:val="FontStyle66"/>
          <w:sz w:val="28"/>
          <w:szCs w:val="28"/>
          <w:lang w:eastAsia="en-US"/>
        </w:rPr>
        <w:t>. Она надежнее защищает вас и усложняет злоумышленникам задачу.</w:t>
      </w:r>
    </w:p>
    <w:p w:rsidR="009A0420" w:rsidRPr="009A0420" w:rsidRDefault="009A0420" w:rsidP="009A0420">
      <w:pPr>
        <w:pStyle w:val="Style46"/>
        <w:widowControl/>
        <w:spacing w:before="5" w:line="276" w:lineRule="auto"/>
        <w:ind w:left="384" w:firstLine="0"/>
        <w:jc w:val="left"/>
        <w:rPr>
          <w:rStyle w:val="FontStyle66"/>
          <w:sz w:val="28"/>
          <w:szCs w:val="28"/>
          <w:u w:val="single"/>
          <w:lang w:eastAsia="en-US"/>
        </w:rPr>
      </w:pPr>
      <w:r w:rsidRPr="009A0420">
        <w:rPr>
          <w:rStyle w:val="FontStyle66"/>
          <w:sz w:val="28"/>
          <w:szCs w:val="28"/>
          <w:lang w:eastAsia="en-US"/>
        </w:rPr>
        <w:t xml:space="preserve">Не забывайте </w:t>
      </w:r>
      <w:r w:rsidRPr="009A0420">
        <w:rPr>
          <w:rStyle w:val="FontStyle66"/>
          <w:sz w:val="28"/>
          <w:szCs w:val="28"/>
          <w:u w:val="single"/>
          <w:lang w:eastAsia="en-US"/>
        </w:rPr>
        <w:t>регулярно обновлять антивирусное ПО.</w:t>
      </w:r>
    </w:p>
    <w:p w:rsidR="009A0420" w:rsidRPr="009A0420" w:rsidRDefault="009A0420" w:rsidP="009A0420">
      <w:pPr>
        <w:pStyle w:val="Style46"/>
        <w:widowControl/>
        <w:spacing w:line="276" w:lineRule="auto"/>
        <w:ind w:firstLine="379"/>
        <w:rPr>
          <w:rStyle w:val="FontStyle66"/>
          <w:sz w:val="28"/>
          <w:szCs w:val="28"/>
          <w:lang w:eastAsia="en-US"/>
        </w:rPr>
      </w:pPr>
      <w:r w:rsidRPr="009A0420">
        <w:rPr>
          <w:rStyle w:val="FontStyle66"/>
          <w:sz w:val="28"/>
          <w:szCs w:val="28"/>
          <w:lang w:eastAsia="en-US"/>
        </w:rPr>
        <w:t xml:space="preserve">Одним из способов защиты может быть </w:t>
      </w:r>
      <w:r w:rsidRPr="009A0420">
        <w:rPr>
          <w:rStyle w:val="FontStyle66"/>
          <w:sz w:val="28"/>
          <w:szCs w:val="28"/>
          <w:lang w:val="en-US" w:eastAsia="en-US"/>
        </w:rPr>
        <w:t>VPN</w:t>
      </w:r>
      <w:r w:rsidRPr="009A0420">
        <w:rPr>
          <w:rStyle w:val="FontStyle66"/>
          <w:sz w:val="28"/>
          <w:szCs w:val="28"/>
          <w:lang w:eastAsia="en-US"/>
        </w:rPr>
        <w:t xml:space="preserve"> (</w:t>
      </w:r>
      <w:r w:rsidRPr="009A0420">
        <w:rPr>
          <w:rStyle w:val="FontStyle66"/>
          <w:sz w:val="28"/>
          <w:szCs w:val="28"/>
          <w:lang w:val="en-US" w:eastAsia="en-US"/>
        </w:rPr>
        <w:t>Virtual</w:t>
      </w:r>
      <w:r w:rsidRPr="009A0420">
        <w:rPr>
          <w:rStyle w:val="FontStyle66"/>
          <w:sz w:val="28"/>
          <w:szCs w:val="28"/>
          <w:lang w:eastAsia="en-US"/>
        </w:rPr>
        <w:t xml:space="preserve"> </w:t>
      </w:r>
      <w:r w:rsidRPr="009A0420">
        <w:rPr>
          <w:rStyle w:val="FontStyle66"/>
          <w:sz w:val="28"/>
          <w:szCs w:val="28"/>
          <w:lang w:val="en-US" w:eastAsia="en-US"/>
        </w:rPr>
        <w:t>Private</w:t>
      </w:r>
      <w:r w:rsidRPr="009A0420">
        <w:rPr>
          <w:rStyle w:val="FontStyle66"/>
          <w:sz w:val="28"/>
          <w:szCs w:val="28"/>
          <w:lang w:eastAsia="en-US"/>
        </w:rPr>
        <w:t xml:space="preserve"> </w:t>
      </w:r>
      <w:r w:rsidRPr="009A0420">
        <w:rPr>
          <w:rStyle w:val="FontStyle66"/>
          <w:sz w:val="28"/>
          <w:szCs w:val="28"/>
          <w:lang w:val="en-US" w:eastAsia="en-US"/>
        </w:rPr>
        <w:t>Network</w:t>
      </w:r>
      <w:r w:rsidRPr="009A0420">
        <w:rPr>
          <w:rStyle w:val="FontStyle66"/>
          <w:sz w:val="28"/>
          <w:szCs w:val="28"/>
          <w:lang w:eastAsia="en-US"/>
        </w:rPr>
        <w:t xml:space="preserve">, виртуальная частная сеть). Она делает </w:t>
      </w:r>
      <w:proofErr w:type="gramStart"/>
      <w:r w:rsidRPr="009A0420">
        <w:rPr>
          <w:rStyle w:val="FontStyle66"/>
          <w:sz w:val="28"/>
          <w:szCs w:val="28"/>
          <w:lang w:eastAsia="en-US"/>
        </w:rPr>
        <w:t>ваше</w:t>
      </w:r>
      <w:proofErr w:type="gramEnd"/>
      <w:r w:rsidRPr="009A0420">
        <w:rPr>
          <w:rStyle w:val="FontStyle66"/>
          <w:sz w:val="28"/>
          <w:szCs w:val="28"/>
          <w:lang w:eastAsia="en-US"/>
        </w:rPr>
        <w:t xml:space="preserve"> </w:t>
      </w:r>
      <w:proofErr w:type="spellStart"/>
      <w:r w:rsidRPr="009A0420">
        <w:rPr>
          <w:rStyle w:val="FontStyle66"/>
          <w:sz w:val="28"/>
          <w:szCs w:val="28"/>
          <w:lang w:eastAsia="en-US"/>
        </w:rPr>
        <w:t>интернет-соединение</w:t>
      </w:r>
      <w:proofErr w:type="spellEnd"/>
      <w:r w:rsidRPr="009A0420">
        <w:rPr>
          <w:rStyle w:val="FontStyle66"/>
          <w:sz w:val="28"/>
          <w:szCs w:val="28"/>
          <w:lang w:eastAsia="en-US"/>
        </w:rPr>
        <w:t xml:space="preserve"> приватным. </w:t>
      </w:r>
      <w:r w:rsidRPr="009A0420">
        <w:rPr>
          <w:rStyle w:val="FontStyle66"/>
          <w:sz w:val="28"/>
          <w:szCs w:val="28"/>
          <w:lang w:val="en-US" w:eastAsia="en-US"/>
        </w:rPr>
        <w:t>VPN</w:t>
      </w:r>
      <w:r w:rsidRPr="009A0420">
        <w:rPr>
          <w:rStyle w:val="FontStyle66"/>
          <w:sz w:val="28"/>
          <w:szCs w:val="28"/>
          <w:lang w:eastAsia="en-US"/>
        </w:rPr>
        <w:t>-приложения легко устанавливаются, не требуют сложной настройки и обладают рядом преимуществ:</w:t>
      </w:r>
    </w:p>
    <w:p w:rsidR="009A0420" w:rsidRPr="009A0420" w:rsidRDefault="009A0420" w:rsidP="009A0420">
      <w:pPr>
        <w:pStyle w:val="Style2"/>
        <w:widowControl/>
        <w:numPr>
          <w:ilvl w:val="0"/>
          <w:numId w:val="5"/>
        </w:numPr>
        <w:tabs>
          <w:tab w:val="left" w:pos="1080"/>
        </w:tabs>
        <w:spacing w:line="276" w:lineRule="auto"/>
        <w:ind w:left="1080"/>
        <w:jc w:val="both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защищают от атак, например, </w:t>
      </w:r>
      <w:proofErr w:type="spellStart"/>
      <w:r w:rsidRPr="009A0420">
        <w:rPr>
          <w:rStyle w:val="FontStyle66"/>
          <w:sz w:val="28"/>
          <w:szCs w:val="28"/>
          <w:lang w:val="en-US"/>
        </w:rPr>
        <w:t>DDoS</w:t>
      </w:r>
      <w:proofErr w:type="spellEnd"/>
      <w:r w:rsidRPr="009A0420">
        <w:rPr>
          <w:rStyle w:val="FontStyle66"/>
          <w:sz w:val="28"/>
          <w:szCs w:val="28"/>
        </w:rPr>
        <w:t>, которые могут предприниматься против соперников в онлайн-играх, особенно в случае конкурентной борьбы;</w:t>
      </w:r>
    </w:p>
    <w:p w:rsidR="009A0420" w:rsidRPr="009A0420" w:rsidRDefault="009A0420" w:rsidP="009A0420">
      <w:pPr>
        <w:pStyle w:val="Style2"/>
        <w:widowControl/>
        <w:numPr>
          <w:ilvl w:val="0"/>
          <w:numId w:val="5"/>
        </w:numPr>
        <w:tabs>
          <w:tab w:val="left" w:pos="1080"/>
        </w:tabs>
        <w:spacing w:line="276" w:lineRule="auto"/>
        <w:ind w:left="1080"/>
        <w:jc w:val="both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обеспечивают дополнительную безопасность при передаче данных и совершении банковских операций, поскольку </w:t>
      </w:r>
      <w:r w:rsidRPr="009A0420">
        <w:rPr>
          <w:rStyle w:val="FontStyle66"/>
          <w:sz w:val="28"/>
          <w:szCs w:val="28"/>
          <w:lang w:val="en-US"/>
        </w:rPr>
        <w:t>VPN</w:t>
      </w:r>
      <w:r w:rsidRPr="009A0420">
        <w:rPr>
          <w:rStyle w:val="FontStyle66"/>
          <w:sz w:val="28"/>
          <w:szCs w:val="28"/>
        </w:rPr>
        <w:t>-соединение невозможно отследить.</w:t>
      </w:r>
    </w:p>
    <w:p w:rsidR="009A0420" w:rsidRPr="009A0420" w:rsidRDefault="009A0420" w:rsidP="009A0420">
      <w:pPr>
        <w:pStyle w:val="Style7"/>
        <w:widowControl/>
        <w:spacing w:line="276" w:lineRule="auto"/>
        <w:ind w:firstLine="701"/>
        <w:rPr>
          <w:rStyle w:val="FontStyle66"/>
          <w:sz w:val="28"/>
          <w:szCs w:val="28"/>
        </w:rPr>
      </w:pPr>
      <w:r w:rsidRPr="009A0420">
        <w:rPr>
          <w:rStyle w:val="FontStyle66"/>
          <w:sz w:val="28"/>
          <w:szCs w:val="28"/>
        </w:rPr>
        <w:t xml:space="preserve">Некоторые </w:t>
      </w:r>
      <w:r w:rsidRPr="009A0420">
        <w:rPr>
          <w:rStyle w:val="FontStyle66"/>
          <w:sz w:val="28"/>
          <w:szCs w:val="28"/>
          <w:lang w:val="en-US"/>
        </w:rPr>
        <w:t>VPN</w:t>
      </w:r>
      <w:r w:rsidRPr="009A0420">
        <w:rPr>
          <w:rStyle w:val="FontStyle66"/>
          <w:sz w:val="28"/>
          <w:szCs w:val="28"/>
        </w:rPr>
        <w:t xml:space="preserve">-приложения распространяются бесплатно, однако они могут ограничивать передачу данных и не обеспечивать полноценную безопасность. Перед тем как выбрать </w:t>
      </w:r>
      <w:r w:rsidRPr="009A0420">
        <w:rPr>
          <w:rStyle w:val="FontStyle66"/>
          <w:sz w:val="28"/>
          <w:szCs w:val="28"/>
          <w:lang w:val="en-US"/>
        </w:rPr>
        <w:t>VPN</w:t>
      </w:r>
      <w:r w:rsidRPr="009A0420">
        <w:rPr>
          <w:rStyle w:val="FontStyle66"/>
          <w:sz w:val="28"/>
          <w:szCs w:val="28"/>
        </w:rPr>
        <w:t xml:space="preserve">, нужно четко понимать, на что будет распространяться его защита. Для этого ознакомьтесь с условиями предоставления услуг, в том числе с политикой конфиденциальности. Несмотря на </w:t>
      </w:r>
      <w:proofErr w:type="gramStart"/>
      <w:r w:rsidRPr="009A0420">
        <w:rPr>
          <w:rStyle w:val="FontStyle66"/>
          <w:sz w:val="28"/>
          <w:szCs w:val="28"/>
        </w:rPr>
        <w:t>то</w:t>
      </w:r>
      <w:proofErr w:type="gramEnd"/>
      <w:r w:rsidRPr="009A0420">
        <w:rPr>
          <w:rStyle w:val="FontStyle66"/>
          <w:sz w:val="28"/>
          <w:szCs w:val="28"/>
        </w:rPr>
        <w:t xml:space="preserve"> что некоторые </w:t>
      </w:r>
      <w:r w:rsidRPr="009A0420">
        <w:rPr>
          <w:rStyle w:val="FontStyle66"/>
          <w:sz w:val="28"/>
          <w:szCs w:val="28"/>
          <w:lang w:val="en-US"/>
        </w:rPr>
        <w:t>VPN</w:t>
      </w:r>
      <w:r w:rsidRPr="009A0420">
        <w:rPr>
          <w:rStyle w:val="FontStyle66"/>
          <w:sz w:val="28"/>
          <w:szCs w:val="28"/>
        </w:rPr>
        <w:t xml:space="preserve">-сервисы обещают защищать вас от вредоносного ПО и </w:t>
      </w:r>
      <w:proofErr w:type="spellStart"/>
      <w:r w:rsidRPr="009A0420">
        <w:rPr>
          <w:rStyle w:val="FontStyle66"/>
          <w:sz w:val="28"/>
          <w:szCs w:val="28"/>
        </w:rPr>
        <w:t>фишинговых</w:t>
      </w:r>
      <w:proofErr w:type="spellEnd"/>
      <w:r w:rsidRPr="009A0420">
        <w:rPr>
          <w:rStyle w:val="FontStyle66"/>
          <w:sz w:val="28"/>
          <w:szCs w:val="28"/>
        </w:rPr>
        <w:t xml:space="preserve"> сайтов, они не гарантируют такого же уровня</w:t>
      </w:r>
      <w:r>
        <w:rPr>
          <w:rStyle w:val="FontStyle66"/>
          <w:sz w:val="28"/>
          <w:szCs w:val="28"/>
        </w:rPr>
        <w:t xml:space="preserve"> </w:t>
      </w:r>
      <w:bookmarkStart w:id="0" w:name="_GoBack"/>
      <w:bookmarkEnd w:id="0"/>
      <w:r w:rsidRPr="009A0420">
        <w:rPr>
          <w:rStyle w:val="FontStyle66"/>
          <w:sz w:val="28"/>
          <w:szCs w:val="28"/>
        </w:rPr>
        <w:t>защиты, какой дает самостоятельный антивирус, поэтому оптимальный вариант - иметь и то, и другое.</w:t>
      </w:r>
    </w:p>
    <w:p w:rsidR="00167A8C" w:rsidRPr="009A0420" w:rsidRDefault="00167A8C" w:rsidP="009A0420">
      <w:pPr>
        <w:rPr>
          <w:sz w:val="28"/>
          <w:szCs w:val="28"/>
        </w:rPr>
      </w:pPr>
    </w:p>
    <w:sectPr w:rsidR="00167A8C" w:rsidRPr="009A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CC54B4"/>
    <w:lvl w:ilvl="0">
      <w:numFmt w:val="bullet"/>
      <w:lvlText w:val="*"/>
      <w:lvlJc w:val="left"/>
    </w:lvl>
  </w:abstractNum>
  <w:abstractNum w:abstractNumId="1">
    <w:nsid w:val="24C00B24"/>
    <w:multiLevelType w:val="singleLevel"/>
    <w:tmpl w:val="48F8E56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72D93B25"/>
    <w:multiLevelType w:val="singleLevel"/>
    <w:tmpl w:val="667CFF5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C"/>
    <w:rsid w:val="0011334F"/>
    <w:rsid w:val="00167A8C"/>
    <w:rsid w:val="00555631"/>
    <w:rsid w:val="009A0420"/>
    <w:rsid w:val="00E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A0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6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A042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9A042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A0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A0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6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A042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9A042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A0420"/>
    <w:pPr>
      <w:widowControl w:val="0"/>
      <w:autoSpaceDE w:val="0"/>
      <w:autoSpaceDN w:val="0"/>
      <w:adjustRightInd w:val="0"/>
      <w:spacing w:after="0" w:line="322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A0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7469893</TotalTime>
  <Pages>3</Pages>
  <Words>945</Words>
  <Characters>5390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2009-01-01T00:07:00Z</dcterms:created>
  <dcterms:modified xsi:type="dcterms:W3CDTF">2023-03-16T10:27:00Z</dcterms:modified>
</cp:coreProperties>
</file>