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73" w:rsidRDefault="0012289C" w:rsidP="0087117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  <w:r w:rsidRPr="002423A2">
        <w:rPr>
          <w:bCs/>
          <w:noProof/>
          <w:szCs w:val="28"/>
        </w:rPr>
        <w:drawing>
          <wp:inline distT="0" distB="0" distL="0" distR="0" wp14:anchorId="7931970D" wp14:editId="7E7CC36E">
            <wp:extent cx="5940425" cy="8402955"/>
            <wp:effectExtent l="0" t="0" r="3175" b="0"/>
            <wp:docPr id="1" name="Рисунок 1" descr="C:\Users\Кузнецова\Desktop\сайт\ШСК\img-220617160005-001\img-220617160005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а\Desktop\сайт\ШСК\img-220617160005-001\img-220617160005-001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173" w:rsidRDefault="00871173" w:rsidP="0087117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</w:p>
    <w:p w:rsidR="00871173" w:rsidRDefault="00871173" w:rsidP="0087117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</w:p>
    <w:p w:rsidR="00871173" w:rsidRDefault="00871173" w:rsidP="0087117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</w:p>
    <w:p w:rsidR="00871173" w:rsidRDefault="00871173" w:rsidP="0087117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</w:p>
    <w:p w:rsidR="00871173" w:rsidRDefault="00871173" w:rsidP="0087117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b/>
          <w:bCs/>
          <w:color w:val="181818"/>
        </w:rPr>
        <w:t> 1.Общие положения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1.1 Совет школьного спортивного клуба (Дале по тексту –совет ШСК») является выборным органом самоуправления клуба.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1.2 Совет ШСК действует на основании законодательства РФ, Устава школы, Положения о ШСК и настоящего Положения.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  <w:r w:rsidRPr="00871173">
        <w:rPr>
          <w:b/>
          <w:bCs/>
          <w:color w:val="181818"/>
        </w:rPr>
        <w:t>2. Цели и задачи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2.1 Целями деятельности совета ШСК клуба являются: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 xml:space="preserve">2.1.1  Усиление роли воспитанников в </w:t>
      </w:r>
      <w:r>
        <w:rPr>
          <w:color w:val="181818"/>
        </w:rPr>
        <w:t>решении вопросов спортивной   </w:t>
      </w:r>
      <w:r w:rsidRPr="00871173">
        <w:rPr>
          <w:color w:val="181818"/>
        </w:rPr>
        <w:t>жизни школы;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2.1.2  Воспитание воспитанников в духе демократической культуры, социальной ответственности и гражданской активности;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2.2 Задачами деятельности Совета ШСК являются: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2.2.1 Представление интересов воспитанников в процессе управления ШСК.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2.2.2 Поддержка и развитие инициатив воспитанников в школьной и общественной жизни;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2.2.3 Защита прав воспитанников;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2.2.4 Привлечение воспитанников к участию в спортивных мероприятиях района, округа и т.д.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2.2.5. Организация спортивных мероприятий совместно с руководителем ШСК.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b/>
          <w:bCs/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b/>
          <w:bCs/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b/>
          <w:bCs/>
          <w:color w:val="181818"/>
        </w:rPr>
        <w:t>3. Функции Совета ШСК  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           Совет ШСК: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3.1.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3.2. Формулирует мнение воспитанников по вопросам, рассматриваемым в Совете ШСК.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 xml:space="preserve">3.3. Содействует реализации инициатив воспитанников во </w:t>
      </w:r>
      <w:proofErr w:type="spellStart"/>
      <w:r w:rsidRPr="00871173">
        <w:rPr>
          <w:color w:val="181818"/>
        </w:rPr>
        <w:t>внеучебной</w:t>
      </w:r>
      <w:proofErr w:type="spellEnd"/>
      <w:r w:rsidRPr="00871173">
        <w:rPr>
          <w:color w:val="181818"/>
        </w:rPr>
        <w:t xml:space="preserve"> деятельности: изучает интересы и потребности школьников в сфере </w:t>
      </w:r>
      <w:proofErr w:type="spellStart"/>
      <w:r w:rsidRPr="00871173">
        <w:rPr>
          <w:color w:val="181818"/>
        </w:rPr>
        <w:t>внеучебной</w:t>
      </w:r>
      <w:proofErr w:type="spellEnd"/>
      <w:r w:rsidRPr="00871173">
        <w:rPr>
          <w:color w:val="181818"/>
        </w:rPr>
        <w:t xml:space="preserve"> деятельности, создает </w:t>
      </w:r>
      <w:r w:rsidRPr="00871173">
        <w:rPr>
          <w:color w:val="181818"/>
        </w:rPr>
        <w:lastRenderedPageBreak/>
        <w:t>условия для их реализации, привлекает воспитанников к организации воспитательной и спортивной работы в школе;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3.4.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3.5.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 и вне ее.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b/>
          <w:bCs/>
          <w:color w:val="181818"/>
        </w:rPr>
        <w:t> 4. Права Совета ШСК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Совет ШСК имеет право: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4.1. Проводить на территории школы  собрания, в том числе закрытые, и  иные мероприятия не реже 1 раз в триместр;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4.2. Размещать на территории школы  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4.3. Направлять в администрацию школы письменные запросы, предложения и получать на них ответы;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4.4. Знакомиться с нормативными документами школы, спортивного клуба, блока  дополнительного образования  и их проектами, вносить предложения по их совершенствованию;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4.5. Получать от администрации школы  информацию по вопросам  жизни школы  и деятельности блока дополнительного образования;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 xml:space="preserve">4.6 Представлять интересы воспитанников в администрации школы, на </w:t>
      </w:r>
      <w:proofErr w:type="gramStart"/>
      <w:r w:rsidRPr="00871173">
        <w:rPr>
          <w:color w:val="181818"/>
        </w:rPr>
        <w:t>педагогических  советах</w:t>
      </w:r>
      <w:proofErr w:type="gramEnd"/>
      <w:r w:rsidRPr="00871173">
        <w:rPr>
          <w:color w:val="181818"/>
        </w:rPr>
        <w:t>, собраниях, посвященных решению вопросов жизни ШСК;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4.7 Проводить встречи с директором школы и другими представителями администрации по необходимости;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4.8 Проводить среди воспитанников опросы и референдумы;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4.9. Направлять своих представителей для работы в коллегиальных органах управления школы;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4.10. Организовывать работу общественных приемных Совета ШСК,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lastRenderedPageBreak/>
        <w:t>4.12. Пользоваться организационной поддержкой должностных лиц школы, отвечающих за воспитательную и спортивно-массовую  работу, при подготовке и проведении мероприятий совета спортивного клуба;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4.14. Вносить в администрацию школы предложения 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4.15. Опротестовывать решения администрации школы, касающиеся воспитанников, принятые без учета предложений Совета ШСК;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4.16. Создавать печатные органы;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4.17. Вносить предложения в план воспитательной, спортивной и физкультурно-массовой работы школы.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5. Порядок формирования и структура Совета ШСК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5.1 Совет ШСК формируется на выборной основе, сроком на один год;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5.2.  В состав совета спортивного клуба могут избираться по одному человеку представители от спортивных секций и 5-</w:t>
      </w:r>
      <w:r>
        <w:rPr>
          <w:color w:val="181818"/>
        </w:rPr>
        <w:t>9</w:t>
      </w:r>
      <w:r w:rsidRPr="00871173">
        <w:rPr>
          <w:color w:val="181818"/>
        </w:rPr>
        <w:t xml:space="preserve"> классов.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5.3. В Совет спортивного клуба входят представители от Совета школы и Ученического совета.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5.4. Председателем Совета спортивного клуба является руководитель ШСК.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 </w:t>
      </w:r>
    </w:p>
    <w:p w:rsidR="00871173" w:rsidRPr="00871173" w:rsidRDefault="00871173" w:rsidP="0087117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871173">
        <w:rPr>
          <w:color w:val="181818"/>
        </w:rPr>
        <w:t>5.5. Выборы заместителя председателя Совета ШСК осуществляется на первом заседании Совета ШСК. Выборы считаются действительными, если на заседании присутствовало не менее 2/3 членов Совета ШСК. Решение принимается простым большинством из числа присутствующих членов Совета ШСК.</w:t>
      </w:r>
    </w:p>
    <w:p w:rsidR="00D12E57" w:rsidRPr="00871173" w:rsidRDefault="00D12E57">
      <w:pPr>
        <w:rPr>
          <w:rFonts w:ascii="Times New Roman" w:hAnsi="Times New Roman" w:cs="Times New Roman"/>
          <w:sz w:val="24"/>
          <w:szCs w:val="24"/>
        </w:rPr>
      </w:pPr>
    </w:p>
    <w:sectPr w:rsidR="00D12E57" w:rsidRPr="0087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0"/>
    <w:rsid w:val="0012289C"/>
    <w:rsid w:val="003F38D0"/>
    <w:rsid w:val="00871173"/>
    <w:rsid w:val="00D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CDA6-4027-4C93-9A92-36D33CC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3</cp:revision>
  <cp:lastPrinted>2022-06-17T12:42:00Z</cp:lastPrinted>
  <dcterms:created xsi:type="dcterms:W3CDTF">2022-06-17T12:38:00Z</dcterms:created>
  <dcterms:modified xsi:type="dcterms:W3CDTF">2022-06-17T13:05:00Z</dcterms:modified>
</cp:coreProperties>
</file>