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8E" w:rsidRDefault="003A528E" w:rsidP="003A52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A528E" w:rsidRDefault="003A528E" w:rsidP="003A528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326412a7-2759-4e4f-bde6-d270fe4a688f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</w:t>
      </w:r>
      <w:bookmarkEnd w:id="0"/>
    </w:p>
    <w:p w:rsidR="003A528E" w:rsidRDefault="003A528E" w:rsidP="003A52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Ростовской области  </w:t>
      </w:r>
    </w:p>
    <w:p w:rsidR="003A528E" w:rsidRDefault="003A528E" w:rsidP="003A528E">
      <w:pPr>
        <w:spacing w:after="0" w:line="408" w:lineRule="auto"/>
        <w:ind w:left="120"/>
        <w:jc w:val="center"/>
      </w:pPr>
      <w:bookmarkStart w:id="1" w:name="136dcea1-2d9e-4c3b-8c18-19bdf8f2b14a"/>
      <w:r>
        <w:rPr>
          <w:rFonts w:ascii="Times New Roman" w:hAnsi="Times New Roman"/>
          <w:b/>
          <w:color w:val="000000"/>
          <w:sz w:val="28"/>
        </w:rPr>
        <w:t>Отдел образования Администрации Боковского района</w:t>
      </w:r>
      <w:bookmarkEnd w:id="1"/>
    </w:p>
    <w:p w:rsidR="003A528E" w:rsidRDefault="003A528E" w:rsidP="003A52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"Горбатовская ООШ " Боковского района "</w:t>
      </w:r>
    </w:p>
    <w:p w:rsidR="003A528E" w:rsidRDefault="003A528E" w:rsidP="003A528E">
      <w:pPr>
        <w:spacing w:after="0"/>
        <w:ind w:left="120"/>
      </w:pPr>
    </w:p>
    <w:p w:rsidR="003A528E" w:rsidRDefault="003A528E" w:rsidP="003A528E">
      <w:pPr>
        <w:spacing w:after="0"/>
        <w:ind w:left="120"/>
      </w:pPr>
    </w:p>
    <w:p w:rsidR="003A528E" w:rsidRDefault="003A528E" w:rsidP="003A528E">
      <w:pPr>
        <w:spacing w:after="0"/>
        <w:ind w:left="120"/>
      </w:pPr>
    </w:p>
    <w:p w:rsidR="003A528E" w:rsidRDefault="003A528E" w:rsidP="003A528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A528E" w:rsidTr="003A528E">
        <w:tc>
          <w:tcPr>
            <w:tcW w:w="3114" w:type="dxa"/>
          </w:tcPr>
          <w:p w:rsidR="003A528E" w:rsidRDefault="003A528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A528E" w:rsidRDefault="003A52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3A528E" w:rsidRDefault="003A52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A528E" w:rsidRDefault="003A52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3A528E" w:rsidRDefault="003A52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«07» 08   2023 г.</w:t>
            </w:r>
          </w:p>
          <w:p w:rsidR="003A528E" w:rsidRDefault="003A52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A528E" w:rsidRDefault="003A52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A528E" w:rsidRDefault="003A52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3A528E" w:rsidRDefault="003A52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A528E" w:rsidRDefault="003A52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3A528E" w:rsidRDefault="003A52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«07» 08   2023 г.</w:t>
            </w:r>
          </w:p>
          <w:p w:rsidR="003A528E" w:rsidRDefault="003A52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A528E" w:rsidRDefault="003A52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A528E" w:rsidRDefault="003A52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3A528E" w:rsidRDefault="003A52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A528E" w:rsidRDefault="003A52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3A528E" w:rsidRDefault="003A52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№27 </w:t>
            </w:r>
          </w:p>
          <w:p w:rsidR="003A528E" w:rsidRDefault="003A52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«07» 08   2023 г.</w:t>
            </w:r>
          </w:p>
          <w:p w:rsidR="003A528E" w:rsidRDefault="003A52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528E" w:rsidRDefault="003A528E" w:rsidP="003A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Рабочая программа</w:t>
      </w:r>
    </w:p>
    <w:p w:rsidR="003A528E" w:rsidRDefault="003A528E" w:rsidP="003A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по внеурочной деятельности </w:t>
      </w:r>
    </w:p>
    <w:p w:rsidR="003A528E" w:rsidRDefault="003A528E" w:rsidP="003A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2, 4 классы</w:t>
      </w:r>
    </w:p>
    <w:p w:rsidR="003A528E" w:rsidRDefault="003A528E" w:rsidP="003A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Назва</w:t>
      </w:r>
      <w:r w:rsidR="00CA6071">
        <w:rPr>
          <w:rFonts w:ascii="Times New Roman" w:eastAsia="Times New Roman" w:hAnsi="Times New Roman" w:cs="Times New Roman"/>
          <w:b/>
          <w:sz w:val="48"/>
          <w:szCs w:val="48"/>
        </w:rPr>
        <w:t>ние: «ПДД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»</w:t>
      </w:r>
      <w:r w:rsidR="00CA6071">
        <w:rPr>
          <w:rFonts w:ascii="Times New Roman" w:eastAsia="Times New Roman" w:hAnsi="Times New Roman" w:cs="Times New Roman"/>
          <w:b/>
          <w:sz w:val="48"/>
          <w:szCs w:val="48"/>
        </w:rPr>
        <w:t xml:space="preserve"> Безопасные дороги Донского края</w:t>
      </w:r>
    </w:p>
    <w:p w:rsidR="003A528E" w:rsidRDefault="003A528E" w:rsidP="003A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Направления: </w:t>
      </w: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социальное</w:t>
      </w:r>
      <w:proofErr w:type="gramEnd"/>
    </w:p>
    <w:p w:rsidR="003A528E" w:rsidRDefault="003A528E" w:rsidP="003A5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Учитель: Алимов В.Н.</w:t>
      </w:r>
    </w:p>
    <w:p w:rsidR="003A528E" w:rsidRDefault="003A528E" w:rsidP="003A528E">
      <w:pPr>
        <w:spacing w:after="0"/>
        <w:ind w:left="120"/>
        <w:rPr>
          <w:rFonts w:eastAsiaTheme="minorEastAsia"/>
        </w:rPr>
      </w:pPr>
    </w:p>
    <w:p w:rsidR="003A528E" w:rsidRDefault="003A528E" w:rsidP="003A528E">
      <w:pPr>
        <w:spacing w:after="0"/>
      </w:pPr>
    </w:p>
    <w:p w:rsidR="003A528E" w:rsidRDefault="003A528E" w:rsidP="003A528E">
      <w:pPr>
        <w:spacing w:after="0"/>
        <w:ind w:left="120"/>
        <w:jc w:val="center"/>
      </w:pPr>
    </w:p>
    <w:p w:rsidR="003A528E" w:rsidRDefault="003A528E" w:rsidP="003A528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хутор Горбатов </w:t>
      </w:r>
    </w:p>
    <w:p w:rsidR="003A528E" w:rsidRDefault="003A528E" w:rsidP="003A528E">
      <w:pPr>
        <w:spacing w:after="0"/>
        <w:ind w:left="120"/>
        <w:jc w:val="center"/>
      </w:pPr>
      <w:bookmarkStart w:id="2" w:name="2ca4b822-b41b-4bca-a0ae-e8dae98d20bd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8191D" w:rsidRDefault="00A8191D" w:rsidP="00A81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8191D" w:rsidRDefault="00A8191D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 в соответствии с требованиями Федерального государственного образовательного стандарта,  разработана в соответствии с требованиями федерального закона «Об образовании в РФ», на основе методического пособия по использованию во неурочной деятельности 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комплекта для обучающихся в 1-4 классах общеобразовательных школ «Безопасность на дорогах».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A8191D" w:rsidRDefault="00A8191D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навыков безопасного участия в дорожном движении на основе развития способностей к моделированию дорожных ситуаций и принятию решений в реальном масштабе времени.</w:t>
      </w:r>
    </w:p>
    <w:p w:rsidR="00A8191D" w:rsidRDefault="00A8191D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этого курса вызвана тем, что на дорогах в нашей стране ежегодно погибают около 1000 и получают травмы более 20 тысяч детей. Это происходит в результате низкой грамотности,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элементарной культуры поведения в условиях дорожного движения, неготовности большинства детей к самостоятельному безопасному передвижению по улицам городов и других населённых пунктов.</w:t>
      </w:r>
    </w:p>
    <w:p w:rsidR="00A8191D" w:rsidRDefault="00A8191D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жизни всегда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существовали и будут возникать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ситуации, когда здоровье, безопасность, а иногда и жизнь человека зависят исключительно от его современных и грамотных действий. Кто поможет ребёнку, оказавшемуся на улице современного города или посёлка, где бурлит движение и машин больше, чем людей? Прежде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сам. Поэтому необходимо научить ребёнка безопасному участию в дорожном движении, привить ему навыки быстрой и точной оценки ситуации на дорогах, выбора правильного алгоритма в интересах дорожной безопасности в целом и своей собственной и тем самым устранить часть причин, следствием которых может быть дорожно - транспортное происшествие.</w:t>
      </w:r>
    </w:p>
    <w:p w:rsidR="00A8191D" w:rsidRDefault="00A8191D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A8191D" w:rsidRDefault="00A8191D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обязательный минимум знаний и умений, который обеспечит развитие новых социальных ролей школьника как участника дорожного движения, его культуру поведения на улицах и дорогах, необходимую для устранения опасных ситуаций с ожиданием результатов снижения числа детского дорожно-транспортного травматизма</w:t>
      </w:r>
    </w:p>
    <w:p w:rsidR="00A8191D" w:rsidRDefault="00A8191D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1D" w:rsidRDefault="00A8191D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A8191D" w:rsidRDefault="00A8191D" w:rsidP="00A81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наблюдать, ориентироваться в обстановке дороги, оценивать и предвидеть опасность</w:t>
      </w:r>
    </w:p>
    <w:p w:rsidR="00A8191D" w:rsidRDefault="00A8191D" w:rsidP="00A81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субъектный опыт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(опорные знания и способы деятельности, ценностные отношения)</w:t>
      </w:r>
    </w:p>
    <w:p w:rsidR="00A8191D" w:rsidRDefault="00A8191D" w:rsidP="00A81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мотивации к безопасному поведению</w:t>
      </w:r>
    </w:p>
    <w:p w:rsidR="00A8191D" w:rsidRDefault="00A8191D" w:rsidP="00A81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познавательные способности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им правильно и безопасно ориентироваться в дорожной среде</w:t>
      </w:r>
    </w:p>
    <w:p w:rsidR="00A8191D" w:rsidRDefault="00A8191D" w:rsidP="00A81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личностный и социально-значимый опыт безопасного поведения на дорогах и улицах</w:t>
      </w:r>
    </w:p>
    <w:p w:rsidR="00A8191D" w:rsidRDefault="00A8191D" w:rsidP="00A81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оптимизировать модель поведения по воспитанию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с соблюдением правил дорожного движения</w:t>
      </w:r>
    </w:p>
    <w:p w:rsidR="00A8191D" w:rsidRDefault="00A8191D" w:rsidP="00A81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навыки самооценки, самоанализа своего поведения на улице и в транспорте</w:t>
      </w:r>
    </w:p>
    <w:p w:rsidR="00A8191D" w:rsidRDefault="00A8191D" w:rsidP="00A81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A8191D" w:rsidRDefault="00A8191D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обучающихся, участвующих в реализации программы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7-10 лет </w:t>
      </w:r>
    </w:p>
    <w:p w:rsidR="00515579" w:rsidRDefault="00A8191D" w:rsidP="0051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  <w:r w:rsidR="0051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91D" w:rsidRDefault="00515579" w:rsidP="0051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–й класс</w:t>
      </w:r>
      <w:r w:rsidR="00A8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занятие в неделю, 34 ч. в год</w:t>
      </w:r>
    </w:p>
    <w:p w:rsidR="00A8191D" w:rsidRDefault="00515579" w:rsidP="0051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–й класс – 1 занятие в неделю</w:t>
      </w:r>
      <w:r w:rsidR="00A8191D">
        <w:rPr>
          <w:rFonts w:ascii="Times New Roman" w:eastAsia="Times New Roman" w:hAnsi="Times New Roman" w:cs="Times New Roman"/>
          <w:sz w:val="24"/>
          <w:szCs w:val="24"/>
          <w:lang w:eastAsia="ru-RU"/>
        </w:rPr>
        <w:t>, 34 ч. в год</w:t>
      </w:r>
    </w:p>
    <w:p w:rsidR="00A8191D" w:rsidRDefault="00A8191D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A8191D" w:rsidRDefault="00A8191D" w:rsidP="00A819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(самостоятельное выполнение обучающимися заданий);</w:t>
      </w:r>
    </w:p>
    <w:p w:rsidR="00A8191D" w:rsidRDefault="00A8191D" w:rsidP="00A819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выполнение общих заданий всеми обучающимися для достижения ими познавательной задачи);</w:t>
      </w:r>
    </w:p>
    <w:p w:rsidR="00A8191D" w:rsidRDefault="00A8191D" w:rsidP="00A819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(величина группы – от 2-6  человек); коллективная (все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 каждого и каждый обучает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всех).</w:t>
      </w:r>
    </w:p>
    <w:p w:rsidR="00A8191D" w:rsidRDefault="00A8191D" w:rsidP="00A819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Викторины, олимпиады, целевые экскурсии по населённому пункту, творческие конкурсы, тестирование (электронный и бумажный варианты), интерактивный конструктор дорожных ситуаций, социальная проба (инициативное участие ребёнка в социальном деле, акции, организованной педагогом, социальн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проекты.</w:t>
      </w:r>
    </w:p>
    <w:p w:rsidR="00A8191D" w:rsidRDefault="00A8191D" w:rsidP="00A819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классном оснащённом кабинете.</w:t>
      </w:r>
    </w:p>
    <w:p w:rsidR="00A8191D" w:rsidRDefault="00A8191D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и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результаты освоения курса внеурочной деятельности</w:t>
      </w:r>
    </w:p>
    <w:p w:rsidR="00A8191D" w:rsidRDefault="00A8191D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</w:p>
    <w:p w:rsidR="00A8191D" w:rsidRDefault="00A8191D" w:rsidP="00A81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образа «хороший пешеход, хороший пассажир»;</w:t>
      </w:r>
    </w:p>
    <w:p w:rsidR="00A8191D" w:rsidRDefault="00A8191D" w:rsidP="00A81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личная ответственность за свои поступки, установка на здоровый образ жизни;</w:t>
      </w:r>
    </w:p>
    <w:p w:rsidR="00A8191D" w:rsidRDefault="00A8191D" w:rsidP="00A81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другим участникам дорожного движения;</w:t>
      </w:r>
    </w:p>
    <w:p w:rsidR="00A8191D" w:rsidRDefault="00A8191D" w:rsidP="00A81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ответственное отношение к собственному здоровью, к личной безопасности и безопасности окружающих;</w:t>
      </w:r>
    </w:p>
    <w:p w:rsidR="00A8191D" w:rsidRDefault="00A8191D" w:rsidP="00A81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чувства, прежде всего доброжелательность и эмоциональн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нравственная отзывчивость;</w:t>
      </w:r>
    </w:p>
    <w:p w:rsidR="00A8191D" w:rsidRDefault="00A8191D" w:rsidP="00A81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самооценке;</w:t>
      </w:r>
    </w:p>
    <w:p w:rsidR="00A8191D" w:rsidRDefault="00A8191D" w:rsidP="00A819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сотрудничества в разных ситуациях.</w:t>
      </w:r>
    </w:p>
    <w:p w:rsidR="00A8191D" w:rsidRDefault="00A8191D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91D" w:rsidRDefault="00515579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A81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A8191D" w:rsidRDefault="00A8191D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деятельности;</w:t>
      </w:r>
    </w:p>
    <w:p w:rsidR="00A8191D" w:rsidRDefault="00A8191D" w:rsidP="00A819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обнаруживать и формулировать проблемы;</w:t>
      </w:r>
    </w:p>
    <w:p w:rsidR="00A8191D" w:rsidRDefault="00A8191D" w:rsidP="00A819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A8191D" w:rsidRDefault="00A8191D" w:rsidP="00A819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адекватное восприятие предложений учителя, товарищей, родителей и других людей по исправлению допущенных ошибок;</w:t>
      </w:r>
    </w:p>
    <w:p w:rsidR="00A8191D" w:rsidRDefault="00A8191D" w:rsidP="00A819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A8191D" w:rsidRDefault="00A8191D" w:rsidP="00A819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A8191D" w:rsidRDefault="00A8191D" w:rsidP="00A819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правильность выбора, планирования, выполнения и результата действия с требованиями конкретной задачи.</w:t>
      </w:r>
    </w:p>
    <w:p w:rsidR="00A8191D" w:rsidRDefault="00515579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A81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A8191D" w:rsidRDefault="00A8191D" w:rsidP="00A819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A8191D" w:rsidRDefault="00A8191D" w:rsidP="00A819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A8191D" w:rsidRDefault="00515579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A81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A8191D" w:rsidRDefault="00515579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81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группе, учитывать мнения товарищей</w:t>
      </w:r>
    </w:p>
    <w:p w:rsidR="00A8191D" w:rsidRDefault="00515579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81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вопросы;</w:t>
      </w:r>
    </w:p>
    <w:p w:rsidR="00A8191D" w:rsidRDefault="00515579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81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обращаться за помощью;</w:t>
      </w:r>
    </w:p>
    <w:p w:rsidR="00A8191D" w:rsidRDefault="00515579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81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свои затруднения;</w:t>
      </w:r>
    </w:p>
    <w:p w:rsidR="00A8191D" w:rsidRDefault="00515579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81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предлагать помощь и сотрудничество;</w:t>
      </w:r>
    </w:p>
    <w:p w:rsidR="00A8191D" w:rsidRDefault="00515579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81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собеседника;</w:t>
      </w:r>
    </w:p>
    <w:p w:rsidR="00A8191D" w:rsidRDefault="00515579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81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договориться и приходить к общему решению;</w:t>
      </w:r>
    </w:p>
    <w:p w:rsidR="00A8191D" w:rsidRDefault="00515579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81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собственное мнение и позицию;</w:t>
      </w:r>
    </w:p>
    <w:p w:rsidR="00A8191D" w:rsidRDefault="00515579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81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взаимный контроль;</w:t>
      </w:r>
    </w:p>
    <w:p w:rsidR="00A8191D" w:rsidRDefault="00515579" w:rsidP="00A8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81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собственное поведение и поведение окружающих</w:t>
      </w:r>
    </w:p>
    <w:p w:rsidR="00E007A8" w:rsidRDefault="00E007A8" w:rsidP="00E007A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A8" w:rsidRDefault="00E007A8" w:rsidP="00E00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E007A8" w:rsidRDefault="00E007A8" w:rsidP="00E00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F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Безопасная дорога -2ч</w:t>
      </w:r>
    </w:p>
    <w:p w:rsidR="00E007A8" w:rsidRDefault="00E007A8" w:rsidP="00E007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на улице опасно? Сложность движения по улицам большого города. Повторение правил безопасного поведения на улицах и дорогах. Экскурсия по городу. Характеристика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живут обучающиеся.</w:t>
      </w:r>
    </w:p>
    <w:p w:rsidR="00E007A8" w:rsidRDefault="00E007A8" w:rsidP="00E007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интерактивный конструктор дорожных ситуаций, беседа, проблемный разговор с инспектором ГИБДД, контрольные вопросы.</w:t>
      </w:r>
    </w:p>
    <w:p w:rsid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Безопасный переход дороги -3ч</w:t>
      </w:r>
    </w:p>
    <w:p w:rsidR="00E007A8" w:rsidRDefault="00E007A8" w:rsidP="00E007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Пещеходный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и его обозначение. Какие бывают пешеходные переходы. Правила перехода дороги с односторонним и двусторонним движением. Правила перехода дороги, если отсутствуют пешеходный переход или перекрёсток. Практическое игровое занятие по отработке действий пешехода при переходе дороги с односторонним и двусторонним движением.</w:t>
      </w:r>
    </w:p>
    <w:p w:rsidR="00E007A8" w:rsidRDefault="00E007A8" w:rsidP="00E007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интерактивный конструктор дорожных ситуаций, беседа, экскурсия, контрольные вопросы</w:t>
      </w:r>
    </w:p>
    <w:p w:rsid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Загородная дорога-2ч</w:t>
      </w:r>
    </w:p>
    <w:p w:rsidR="00E007A8" w:rsidRDefault="00E007A8" w:rsidP="00E007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транспорта по загородной дороге. Правила движения пешеходов по загородной дороге. Дорожная обстановка в зависимости от времени года, суток и погодных условий.</w:t>
      </w:r>
    </w:p>
    <w:p w:rsidR="00E007A8" w:rsidRDefault="00E007A8" w:rsidP="00E007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интерактивный конструктор дорожных ситуаций, дидактическая игра «Мы идём в поход»</w:t>
      </w:r>
    </w:p>
    <w:p w:rsid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нужен светофор?-8ч</w:t>
      </w:r>
    </w:p>
    <w:p w:rsidR="00E007A8" w:rsidRDefault="00E007A8" w:rsidP="00E007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светофора. Типы светофоров. Действия участников движения по сигналу светофора. Правила перехода дороги на регулируемом перекрёстке. Анализ причин возникновения ДТП.</w:t>
      </w:r>
    </w:p>
    <w:p w:rsidR="00E007A8" w:rsidRDefault="00E007A8" w:rsidP="00E007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интерактивный конструктор дорожных ситуаций, беседа, проблемный разговор с инспектором ГИБДД, дидактическая игра «Перекрёсток» контрольные вопросы.</w:t>
      </w:r>
    </w:p>
    <w:p w:rsid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Регулировщик на дороге-2ч</w:t>
      </w:r>
    </w:p>
    <w:p w:rsidR="00E007A8" w:rsidRDefault="00E007A8" w:rsidP="00E007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регулировщика. Действие пешеходов по этим сигналам. Приоритет сигналов регулировщика над сигналами светофора.</w:t>
      </w:r>
    </w:p>
    <w:p w:rsidR="00E007A8" w:rsidRDefault="00E007A8" w:rsidP="00E007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интерактивный конструктор дорожных ситуаций, беседа, контрольные вопросы.</w:t>
      </w:r>
    </w:p>
    <w:p w:rsidR="00E007A8" w:rsidRDefault="00E007A8" w:rsidP="00E007A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Поездка 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пассажирском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транспорте-5ч</w:t>
      </w:r>
    </w:p>
    <w:p w:rsidR="00E007A8" w:rsidRDefault="00E007A8" w:rsidP="00E007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для пассажиров автобуса и троллейбуса на остановке, при посадке, в салоне и при выходе. Правила перехода дороги при движении к остановке и после выхода из автобуса и троллейбуса. Опасные ситуации при этом. Правила для пассажиров трамвая на остановках, при посадке в вагон и при выходе. Правила пользования маршрутным такси и автомобилем. Поездка в легковом автомобиле. Правила перевозки детей в возрасте до 12 лет при помощи специальных детских кресел и удерживающих устройств.</w:t>
      </w:r>
    </w:p>
    <w:p w:rsidR="00E007A8" w:rsidRDefault="00E007A8" w:rsidP="00E007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автобусную остановку. Наблюдение за пассажирами и анализ их действий.</w:t>
      </w:r>
    </w:p>
    <w:p w:rsidR="00E007A8" w:rsidRDefault="00E007A8" w:rsidP="00E007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интерактивный конструктор дорожных ситуаций, беседа, час коллективной рефлексии, экскурсия, контрольные вопросы</w:t>
      </w:r>
    </w:p>
    <w:p w:rsidR="00E007A8" w:rsidRDefault="00E007A8" w:rsidP="00E007A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Дорожные знаки</w:t>
      </w:r>
      <w:r w:rsidR="00CA6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- 8ч</w:t>
      </w:r>
    </w:p>
    <w:p w:rsidR="00E007A8" w:rsidRDefault="00E007A8" w:rsidP="00E007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дорожных знаков и их назначение. Дорожные знаки: «Дорога с односторонним движением», «Место стоянки», «Железнодорожный переезд без шлагбаума». Дорожные знаки: «Пешеходный переход», «Дети», «Пешеходная дорожка», «Въезд запрещён». Знаки сервиса. Экскурсия «Дорожные знаки в микрорайоне школы»</w:t>
      </w:r>
    </w:p>
    <w:p w:rsidR="00E007A8" w:rsidRDefault="00E007A8" w:rsidP="00E007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интерактивный конструктор дорожных ситуаций, беседа, дидактическая игра «Запоминаем дорожные знаки», КТД.</w:t>
      </w:r>
    </w:p>
    <w:p w:rsid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Остановочный путь и скорость движения автомобиля-1ч</w:t>
      </w:r>
    </w:p>
    <w:p w:rsidR="00E007A8" w:rsidRDefault="00E007A8" w:rsidP="00E007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Остановочный и тормозной путь автомобиля. Факторы, влияющие на величину остановочного пути. Опасность перехода перед близко двигающимся транспортом.</w:t>
      </w:r>
    </w:p>
    <w:p w:rsidR="00E007A8" w:rsidRDefault="00E007A8" w:rsidP="00E007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«Движение автомобилей. Скорость и торможение»</w:t>
      </w:r>
    </w:p>
    <w:p w:rsidR="00E007A8" w:rsidRDefault="00E007A8" w:rsidP="00E007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интерактивный конструктор дорожных ситуаций, беседа, дидактическая игра «Ночь в городе», «Утро в городке»</w:t>
      </w:r>
    </w:p>
    <w:p w:rsid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Нерегулируемые перекрёстки</w:t>
      </w:r>
      <w:r w:rsidR="00CA6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-1ч</w:t>
      </w:r>
    </w:p>
    <w:p w:rsidR="00E007A8" w:rsidRDefault="00E007A8" w:rsidP="00E007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проезжей части на нерегулируемом перекрёстке. Опасные ситуации при переходе проезжей части на нерегулируемом перекрёстке. Нерегулируемые перекрёстки в микрорайоне школы.</w:t>
      </w:r>
    </w:p>
    <w:p w:rsidR="00E007A8" w:rsidRDefault="00E007A8" w:rsidP="00E007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интерактивный конструктор дорожных ситуаций, дидактическая игра «Перекрёсток»</w:t>
      </w:r>
    </w:p>
    <w:p w:rsid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Регулируемые перекрёстки и светофоры-2ч</w:t>
      </w:r>
    </w:p>
    <w:p w:rsidR="00E007A8" w:rsidRDefault="00E007A8" w:rsidP="00E007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проезжей части на регулируемом перекрёстке. Опасные ситуации при переходе проезжей части на регулируемом перекрёстке. Регулируемые перекрёстки в микрорайоне школы. Как светофор связан с регулируемым перекрёстком? Сигналы светофора и их значение.</w:t>
      </w:r>
    </w:p>
    <w:p w:rsidR="00E007A8" w:rsidRDefault="00E007A8" w:rsidP="00E007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(практическое занятие) к ближайшему от образовательного учреждения регулируемому перекрёстку.</w:t>
      </w:r>
    </w:p>
    <w:p w:rsidR="00E007A8" w:rsidRDefault="00E007A8" w:rsidP="00E007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интерактивный конструктор дорожных ситуаций, дидактическая игра «Перекрёсток»</w:t>
      </w:r>
    </w:p>
    <w:p w:rsid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 в школу (твой ежедневный маршрут)</w:t>
      </w:r>
    </w:p>
    <w:p w:rsidR="00E007A8" w:rsidRDefault="00E007A8" w:rsidP="00E007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 вокруг школы. Транспорт в микрорайоне школы. Наиболее опасные перекрёстки в микрорайоне школы. Разбор безопасных путей подхода к школе, дому.</w:t>
      </w:r>
    </w:p>
    <w:p w:rsid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занятие-1ч</w:t>
      </w:r>
    </w:p>
    <w:p w:rsid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(тестирование)</w:t>
      </w:r>
    </w:p>
    <w:p w:rsidR="00E007A8" w:rsidRP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работы: </w:t>
      </w:r>
      <w:r w:rsidRPr="00E00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 «Мой дорожный знак»</w:t>
      </w:r>
    </w:p>
    <w:p w:rsidR="00E007A8" w:rsidRDefault="00E007A8" w:rsidP="00E0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A8" w:rsidRDefault="00E007A8" w:rsidP="00E007A8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</w:t>
      </w:r>
      <w:r w:rsidR="00410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тематическое планирование</w:t>
      </w:r>
      <w:r w:rsidR="004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 4 класс</w:t>
      </w:r>
    </w:p>
    <w:tbl>
      <w:tblPr>
        <w:tblW w:w="10736" w:type="dxa"/>
        <w:tblCellSpacing w:w="0" w:type="dxa"/>
        <w:tblInd w:w="-2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6"/>
        <w:gridCol w:w="1858"/>
        <w:gridCol w:w="3261"/>
        <w:gridCol w:w="992"/>
        <w:gridCol w:w="1276"/>
        <w:gridCol w:w="992"/>
        <w:gridCol w:w="1521"/>
      </w:tblGrid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разделов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</w:t>
            </w:r>
            <w:proofErr w:type="spellEnd"/>
          </w:p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ческие</w:t>
            </w:r>
            <w:proofErr w:type="spellEnd"/>
          </w:p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тические</w:t>
            </w:r>
            <w:proofErr w:type="spellEnd"/>
          </w:p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Безопасная дорога -2ч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улице опасно? Сложность движения по улицам большого города.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населённому пункту. Характеристика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живут обучающиеся.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Загородная дорога-2ч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транспорта по загородной дороге.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пешеходов по загородной дороге.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нужен светофор?-8ч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светофора. Анализ причин возникновения ДТП.</w:t>
            </w:r>
          </w:p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«Светофор»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E007A8" w:rsidRPr="001F3DD6" w:rsidRDefault="00E007A8" w:rsidP="00E0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светофоров.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участников движения по сигналу светофора.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E007A8" w:rsidRPr="001F3DD6" w:rsidRDefault="00E007A8" w:rsidP="00E0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дороги на регулируемом перекрёстке.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возникновения ДТП.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Регулировщик на дороге-2ч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пешеходов по этим сигналам.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Поездка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транспорте-5ч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пассажиров автобуса и троллейбуса на остановке, при посадке, в салоне и при выходе.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дороги при движении к остановке и после выхода из автобуса и троллейбуса.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пассажиров трамвая на остановках, при посадке в вагон и при выходе.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маршрутным такси и автомобилем.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автобусную остановку. Наблюдение за пассажирами и анализ их действий.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Дорожные знаки- 8ч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дорожных знаков и их назначение.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77254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знаки: «Дорога с односторонним движением», «Место стоянки», «Железнодорожный переезд без шлагбаума».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677254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знаки: «Пешеходный переход», «Дети», «Пешеходная дорожка», «Въезд запрещён».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677254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сервиса.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«Дорожные знаки в микрорайоне школы»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Остановочный путь и скорость движения автомобиля-1ч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перехода перед близко двигающимся транспортом.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Нерегулируемые перекрёстки-1ч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проезжей части на нерегулируемом перекрёстке. Опасные ситуации при переходе проезжей части на нерегулируемом перекрёстке.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Регулируемые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перекрёстки и светофоры-2ч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перехода проезжей части на регулируемом перекрёстке. Опасные ситуации при переходе проезжей части на регулируемом перекрёстке.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 перекрёстки в микрорайоне школы.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Дорога в школу (твой ежедневный маршрут) -3ч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 w:rsidP="001F3DD6">
            <w:pPr>
              <w:spacing w:after="0"/>
              <w:ind w:right="3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безопасных путей подхода к школе, дому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677254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(тестирование)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67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E007A8" w:rsidTr="001F3DD6">
        <w:trPr>
          <w:tblCellSpacing w:w="0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Default="00E007A8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7A8" w:rsidRPr="001F3DD6" w:rsidRDefault="00E00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C9C" w:rsidRDefault="00410C9C" w:rsidP="004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9C" w:rsidRDefault="00410C9C" w:rsidP="004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C9C" w:rsidRDefault="00410C9C" w:rsidP="004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C9C" w:rsidRDefault="00410C9C" w:rsidP="004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C9C" w:rsidRDefault="00410C9C" w:rsidP="004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C9C" w:rsidRDefault="00410C9C" w:rsidP="004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C9C" w:rsidRDefault="00410C9C" w:rsidP="004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C9C" w:rsidRDefault="00410C9C" w:rsidP="004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C9C" w:rsidRDefault="00410C9C" w:rsidP="004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C9C" w:rsidRDefault="00410C9C" w:rsidP="004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C9C" w:rsidRDefault="00410C9C" w:rsidP="004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C9C" w:rsidRDefault="00410C9C" w:rsidP="004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C9C" w:rsidRDefault="00410C9C" w:rsidP="0041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410C9C" w:rsidRDefault="00410C9C" w:rsidP="004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Григорьев Д.В., Степанов П.В. Методический конструктор внеурочной деятельности школьников. – М.: Центр теории воспитания Института теории и истории педагогики РАО. – 64 с.</w:t>
      </w:r>
    </w:p>
    <w:p w:rsidR="00410C9C" w:rsidRDefault="00410C9C" w:rsidP="004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Безопасность на дорогах. Методическое пособие по использованию в образовательном процессе учебно-методического комплекта для обучающихся в 1-4 классах общеобразовательных школ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.:Интелин,2011.-280с.</w:t>
      </w:r>
    </w:p>
    <w:p w:rsidR="00410C9C" w:rsidRDefault="00410C9C" w:rsidP="004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Безопасность на дорогах: учебное пособие - рабочая тетрадь.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2011, 128с. </w:t>
      </w:r>
    </w:p>
    <w:p w:rsidR="00410C9C" w:rsidRDefault="00410C9C" w:rsidP="004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Моделируем внеурочную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Методические рекомендации: пособие для 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{Ю. Ю. Баранова, А. В. Кисляков, М.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др.}. – М.: Просвещение, 2013.</w:t>
      </w:r>
    </w:p>
    <w:p w:rsidR="00410C9C" w:rsidRDefault="00410C9C" w:rsidP="004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Мониторинг эффективности реализации образовательным учреждением Программы воспитания и социализации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пособие. – Смоленск: ГАУ ДПОС «СОИРО», 2013.– 63 с.</w:t>
      </w:r>
    </w:p>
    <w:p w:rsidR="00410C9C" w:rsidRDefault="00410C9C" w:rsidP="004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Мониторинг и диагностика в управлении воспитательным процессом в школе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Черноусова Ф.П. – М.: Издательство «Перспектива», 2011.</w:t>
      </w:r>
    </w:p>
    <w:p w:rsidR="00410C9C" w:rsidRDefault="00410C9C" w:rsidP="004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внеурочной деятельности. Методическое пособие. – Смоленск: ГАУ ДПОС «СОИРО». – 44 с.</w:t>
      </w:r>
    </w:p>
    <w:p w:rsidR="00410C9C" w:rsidRDefault="00410C9C" w:rsidP="004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 декабря 2015 г. № 09-3564 «О внеурочной деятельности и реализации дополнительных общеобразовательных программ».</w:t>
      </w:r>
    </w:p>
    <w:p w:rsidR="00410C9C" w:rsidRDefault="00410C9C" w:rsidP="004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Программа курса по обучению безопасному участию в дорожном движении 1-4 класс-М.: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2011, с.95-136</w:t>
      </w:r>
    </w:p>
    <w:p w:rsidR="00410C9C" w:rsidRDefault="00410C9C" w:rsidP="00410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10.Шаталова О.А. Диагностика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 учащихся начальной школы: методическое пособие /О.А. Шаталова;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ред.С.А.Болотовой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«Русское слово – учебник», 2012. – 168с.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инновационная школа.)</w:t>
      </w:r>
      <w:proofErr w:type="gramEnd"/>
    </w:p>
    <w:p w:rsidR="00ED41D8" w:rsidRDefault="00ED41D8"/>
    <w:sectPr w:rsidR="00ED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87A"/>
    <w:multiLevelType w:val="multilevel"/>
    <w:tmpl w:val="F854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4DB4"/>
    <w:multiLevelType w:val="multilevel"/>
    <w:tmpl w:val="53C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740"/>
    <w:multiLevelType w:val="multilevel"/>
    <w:tmpl w:val="BA5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85CD5"/>
    <w:multiLevelType w:val="multilevel"/>
    <w:tmpl w:val="5D78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3247E"/>
    <w:multiLevelType w:val="multilevel"/>
    <w:tmpl w:val="6B56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15CCC"/>
    <w:multiLevelType w:val="multilevel"/>
    <w:tmpl w:val="991E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A0D8D"/>
    <w:multiLevelType w:val="multilevel"/>
    <w:tmpl w:val="23D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954D8"/>
    <w:multiLevelType w:val="multilevel"/>
    <w:tmpl w:val="6F52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E6034"/>
    <w:multiLevelType w:val="multilevel"/>
    <w:tmpl w:val="080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B77C1"/>
    <w:multiLevelType w:val="multilevel"/>
    <w:tmpl w:val="F19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A5FCC"/>
    <w:multiLevelType w:val="multilevel"/>
    <w:tmpl w:val="B196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34CDE"/>
    <w:multiLevelType w:val="multilevel"/>
    <w:tmpl w:val="6E2A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25050"/>
    <w:multiLevelType w:val="multilevel"/>
    <w:tmpl w:val="B142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51A46"/>
    <w:multiLevelType w:val="multilevel"/>
    <w:tmpl w:val="2EE6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43E39"/>
    <w:multiLevelType w:val="multilevel"/>
    <w:tmpl w:val="C6BA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B5ABC"/>
    <w:multiLevelType w:val="multilevel"/>
    <w:tmpl w:val="51B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347219"/>
    <w:multiLevelType w:val="multilevel"/>
    <w:tmpl w:val="E72C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263D2"/>
    <w:multiLevelType w:val="multilevel"/>
    <w:tmpl w:val="79E2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B2B12"/>
    <w:multiLevelType w:val="multilevel"/>
    <w:tmpl w:val="0828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  <w:num w:numId="16">
    <w:abstractNumId w:val="0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B1"/>
    <w:rsid w:val="001F3DD6"/>
    <w:rsid w:val="003A528E"/>
    <w:rsid w:val="00410C9C"/>
    <w:rsid w:val="00515579"/>
    <w:rsid w:val="006418B1"/>
    <w:rsid w:val="00677254"/>
    <w:rsid w:val="00A8191D"/>
    <w:rsid w:val="00CA6071"/>
    <w:rsid w:val="00E007A8"/>
    <w:rsid w:val="00E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2023-10-08T02:05:00Z</dcterms:created>
  <dcterms:modified xsi:type="dcterms:W3CDTF">2023-10-16T00:08:00Z</dcterms:modified>
</cp:coreProperties>
</file>