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56" w:rsidRPr="001A540E" w:rsidRDefault="007D0BA3">
      <w:pPr>
        <w:spacing w:after="0" w:line="408" w:lineRule="auto"/>
        <w:ind w:left="120"/>
        <w:jc w:val="center"/>
        <w:rPr>
          <w:lang w:val="ru-RU"/>
        </w:rPr>
      </w:pPr>
      <w:bookmarkStart w:id="0" w:name="block-16028764"/>
      <w:r w:rsidRPr="001A54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540E" w:rsidRDefault="007D0BA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1A540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B56656" w:rsidRPr="001A540E" w:rsidRDefault="007D0BA3">
      <w:pPr>
        <w:spacing w:after="0" w:line="408" w:lineRule="auto"/>
        <w:ind w:left="120"/>
        <w:jc w:val="center"/>
        <w:rPr>
          <w:lang w:val="ru-RU"/>
        </w:rPr>
      </w:pPr>
      <w:bookmarkStart w:id="2" w:name="_GoBack"/>
      <w:bookmarkEnd w:id="2"/>
      <w:r w:rsidRPr="001A540E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1A540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56656" w:rsidRPr="001A540E" w:rsidRDefault="007D0BA3">
      <w:pPr>
        <w:spacing w:after="0" w:line="408" w:lineRule="auto"/>
        <w:ind w:left="120"/>
        <w:jc w:val="center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2e57544-b06e-4214-b0f2-f2dfb4114124"/>
      <w:r w:rsidRPr="001A540E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3"/>
      <w:r w:rsidRPr="001A54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A540E">
        <w:rPr>
          <w:rFonts w:ascii="Times New Roman" w:hAnsi="Times New Roman"/>
          <w:color w:val="000000"/>
          <w:sz w:val="28"/>
          <w:lang w:val="ru-RU"/>
        </w:rPr>
        <w:t>​</w:t>
      </w:r>
    </w:p>
    <w:p w:rsidR="00B56656" w:rsidRPr="001A540E" w:rsidRDefault="007D0BA3">
      <w:pPr>
        <w:spacing w:after="0" w:line="408" w:lineRule="auto"/>
        <w:ind w:left="120"/>
        <w:jc w:val="center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B56656" w:rsidRPr="001A540E" w:rsidRDefault="00B56656">
      <w:pPr>
        <w:spacing w:after="0"/>
        <w:ind w:left="120"/>
        <w:rPr>
          <w:lang w:val="ru-RU"/>
        </w:rPr>
      </w:pPr>
    </w:p>
    <w:p w:rsidR="00B56656" w:rsidRPr="001A540E" w:rsidRDefault="00B56656">
      <w:pPr>
        <w:spacing w:after="0"/>
        <w:ind w:left="120"/>
        <w:rPr>
          <w:lang w:val="ru-RU"/>
        </w:rPr>
      </w:pPr>
    </w:p>
    <w:p w:rsidR="00B56656" w:rsidRPr="001A540E" w:rsidRDefault="00B56656">
      <w:pPr>
        <w:spacing w:after="0"/>
        <w:ind w:left="120"/>
        <w:rPr>
          <w:lang w:val="ru-RU"/>
        </w:rPr>
      </w:pPr>
    </w:p>
    <w:p w:rsidR="00B56656" w:rsidRPr="001A540E" w:rsidRDefault="00B5665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D0BA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D0B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4E6975" w:rsidRDefault="007D0B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7D0B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A54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D0B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D0BA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D0B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4E6975" w:rsidRDefault="007D0B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D0BA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Татьяна Ивановна</w:t>
            </w:r>
          </w:p>
          <w:p w:rsidR="004E6975" w:rsidRDefault="007D0B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D0B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D0B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D0B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D0BA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D0BA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Марина Евгеньевна</w:t>
            </w:r>
          </w:p>
          <w:p w:rsidR="000E6D86" w:rsidRDefault="007D0BA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D0B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6656" w:rsidRDefault="00B56656">
      <w:pPr>
        <w:spacing w:after="0"/>
        <w:ind w:left="120"/>
      </w:pPr>
    </w:p>
    <w:p w:rsidR="00B56656" w:rsidRDefault="007D0B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56656" w:rsidRDefault="00B56656">
      <w:pPr>
        <w:spacing w:after="0"/>
        <w:ind w:left="120"/>
      </w:pPr>
    </w:p>
    <w:p w:rsidR="00B56656" w:rsidRDefault="00B56656">
      <w:pPr>
        <w:spacing w:after="0"/>
        <w:ind w:left="120"/>
      </w:pPr>
    </w:p>
    <w:p w:rsidR="00B56656" w:rsidRDefault="00B56656">
      <w:pPr>
        <w:spacing w:after="0"/>
        <w:ind w:left="120"/>
      </w:pPr>
    </w:p>
    <w:p w:rsidR="00B56656" w:rsidRDefault="007D0B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56656" w:rsidRDefault="007D0BA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2162810)</w:t>
      </w:r>
    </w:p>
    <w:p w:rsidR="00B56656" w:rsidRDefault="00B56656">
      <w:pPr>
        <w:spacing w:after="0"/>
        <w:ind w:left="120"/>
        <w:jc w:val="center"/>
      </w:pPr>
    </w:p>
    <w:p w:rsidR="00B56656" w:rsidRDefault="007D0BA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«Математика»</w:t>
      </w:r>
    </w:p>
    <w:p w:rsidR="00B56656" w:rsidRDefault="007D0BA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</w:t>
      </w:r>
      <w:r w:rsidR="001A540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</w:t>
      </w:r>
      <w:r w:rsidR="001A540E"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56656" w:rsidRDefault="00B56656">
      <w:pPr>
        <w:spacing w:after="0"/>
        <w:ind w:left="120"/>
        <w:jc w:val="center"/>
      </w:pPr>
    </w:p>
    <w:p w:rsidR="00B56656" w:rsidRDefault="00B56656">
      <w:pPr>
        <w:spacing w:after="0"/>
        <w:ind w:left="120"/>
        <w:jc w:val="center"/>
      </w:pPr>
    </w:p>
    <w:p w:rsidR="00B56656" w:rsidRDefault="00B56656">
      <w:pPr>
        <w:spacing w:after="0"/>
        <w:ind w:left="120"/>
        <w:jc w:val="center"/>
      </w:pPr>
    </w:p>
    <w:p w:rsidR="00B56656" w:rsidRDefault="00B56656">
      <w:pPr>
        <w:spacing w:after="0"/>
        <w:ind w:left="120"/>
        <w:jc w:val="center"/>
      </w:pPr>
    </w:p>
    <w:p w:rsidR="00B56656" w:rsidRDefault="00B56656">
      <w:pPr>
        <w:spacing w:after="0"/>
        <w:ind w:left="120"/>
        <w:jc w:val="center"/>
      </w:pPr>
    </w:p>
    <w:p w:rsidR="00B56656" w:rsidRDefault="00B56656">
      <w:pPr>
        <w:spacing w:after="0"/>
        <w:ind w:left="120"/>
        <w:jc w:val="center"/>
      </w:pPr>
    </w:p>
    <w:p w:rsidR="00B56656" w:rsidRPr="001A540E" w:rsidRDefault="00B56656" w:rsidP="001A540E">
      <w:pPr>
        <w:spacing w:after="0"/>
        <w:rPr>
          <w:lang w:val="ru-RU"/>
        </w:rPr>
      </w:pPr>
    </w:p>
    <w:p w:rsidR="00B56656" w:rsidRDefault="00B56656">
      <w:pPr>
        <w:spacing w:after="0"/>
        <w:ind w:left="120"/>
        <w:jc w:val="center"/>
      </w:pPr>
    </w:p>
    <w:p w:rsidR="00B56656" w:rsidRDefault="00B56656">
      <w:pPr>
        <w:spacing w:after="0"/>
        <w:ind w:left="120"/>
        <w:jc w:val="center"/>
      </w:pPr>
    </w:p>
    <w:p w:rsidR="00B56656" w:rsidRPr="001A540E" w:rsidRDefault="007D0BA3">
      <w:pPr>
        <w:spacing w:after="0"/>
        <w:ind w:left="120"/>
        <w:jc w:val="center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1A540E">
        <w:rPr>
          <w:rFonts w:ascii="Times New Roman" w:hAnsi="Times New Roman"/>
          <w:b/>
          <w:color w:val="000000"/>
          <w:sz w:val="28"/>
          <w:lang w:val="ru-RU"/>
        </w:rPr>
        <w:t>хутор Горбатов</w:t>
      </w:r>
      <w:bookmarkEnd w:id="4"/>
      <w:r w:rsidRPr="001A540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1A540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A54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A540E">
        <w:rPr>
          <w:rFonts w:ascii="Times New Roman" w:hAnsi="Times New Roman"/>
          <w:color w:val="000000"/>
          <w:sz w:val="28"/>
          <w:lang w:val="ru-RU"/>
        </w:rPr>
        <w:t>​</w:t>
      </w:r>
    </w:p>
    <w:p w:rsidR="00B56656" w:rsidRPr="001A540E" w:rsidRDefault="00B56656">
      <w:pPr>
        <w:spacing w:after="0"/>
        <w:ind w:left="120"/>
        <w:rPr>
          <w:lang w:val="ru-RU"/>
        </w:rPr>
      </w:pP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bookmarkStart w:id="6" w:name="block-16028765"/>
      <w:bookmarkEnd w:id="0"/>
      <w:r w:rsidRPr="001A540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56656" w:rsidRPr="001A540E" w:rsidRDefault="00B56656">
      <w:pPr>
        <w:spacing w:after="0" w:line="264" w:lineRule="auto"/>
        <w:ind w:left="120"/>
        <w:jc w:val="both"/>
        <w:rPr>
          <w:lang w:val="ru-RU"/>
        </w:rPr>
      </w:pP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56656" w:rsidRPr="001A540E" w:rsidRDefault="007D0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56656" w:rsidRPr="001A540E" w:rsidRDefault="007D0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56656" w:rsidRPr="001A540E" w:rsidRDefault="007D0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B56656" w:rsidRPr="001A540E" w:rsidRDefault="007D0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</w:t>
      </w:r>
      <w:r w:rsidRPr="001A540E">
        <w:rPr>
          <w:rFonts w:ascii="Times New Roman" w:hAnsi="Times New Roman"/>
          <w:color w:val="000000"/>
          <w:sz w:val="28"/>
          <w:lang w:val="ru-RU"/>
        </w:rPr>
        <w:t>на соответствие практической ситуации.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</w:t>
      </w:r>
      <w:r w:rsidRPr="001A540E">
        <w:rPr>
          <w:rFonts w:ascii="Times New Roman" w:hAnsi="Times New Roman"/>
          <w:color w:val="000000"/>
          <w:sz w:val="28"/>
          <w:lang w:val="ru-RU"/>
        </w:rPr>
        <w:t>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</w:t>
      </w:r>
      <w:r w:rsidRPr="001A540E">
        <w:rPr>
          <w:rFonts w:ascii="Times New Roman" w:hAnsi="Times New Roman"/>
          <w:color w:val="000000"/>
          <w:sz w:val="28"/>
          <w:lang w:val="ru-RU"/>
        </w:rPr>
        <w:t>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</w:t>
      </w:r>
      <w:r w:rsidRPr="001A540E">
        <w:rPr>
          <w:rFonts w:ascii="Times New Roman" w:hAnsi="Times New Roman"/>
          <w:color w:val="000000"/>
          <w:sz w:val="28"/>
          <w:lang w:val="ru-RU"/>
        </w:rPr>
        <w:t>е натуральных чисел продолжается в 6 классе знакомством с начальными понятиями теории делимости.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</w:t>
      </w:r>
      <w:r w:rsidRPr="001A540E">
        <w:rPr>
          <w:rFonts w:ascii="Times New Roman" w:hAnsi="Times New Roman"/>
          <w:color w:val="000000"/>
          <w:sz w:val="28"/>
          <w:lang w:val="ru-RU"/>
        </w:rPr>
        <w:t>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1A540E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</w:t>
      </w:r>
      <w:r w:rsidRPr="001A540E">
        <w:rPr>
          <w:rFonts w:ascii="Times New Roman" w:hAnsi="Times New Roman"/>
          <w:color w:val="000000"/>
          <w:sz w:val="28"/>
          <w:lang w:val="ru-RU"/>
        </w:rPr>
        <w:t>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</w:t>
      </w:r>
      <w:r w:rsidRPr="001A540E">
        <w:rPr>
          <w:rFonts w:ascii="Times New Roman" w:hAnsi="Times New Roman"/>
          <w:color w:val="000000"/>
          <w:sz w:val="28"/>
          <w:lang w:val="ru-RU"/>
        </w:rPr>
        <w:t>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</w:t>
      </w:r>
      <w:r w:rsidRPr="001A540E">
        <w:rPr>
          <w:rFonts w:ascii="Times New Roman" w:hAnsi="Times New Roman"/>
          <w:color w:val="000000"/>
          <w:sz w:val="28"/>
          <w:lang w:val="ru-RU"/>
        </w:rPr>
        <w:t>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</w:t>
      </w:r>
      <w:r w:rsidRPr="001A540E">
        <w:rPr>
          <w:rFonts w:ascii="Times New Roman" w:hAnsi="Times New Roman"/>
          <w:color w:val="000000"/>
          <w:sz w:val="28"/>
          <w:lang w:val="ru-RU"/>
        </w:rPr>
        <w:t>лжено в курсе алгебры 7 класса.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</w:t>
      </w:r>
      <w:r w:rsidRPr="001A540E">
        <w:rPr>
          <w:rFonts w:ascii="Times New Roman" w:hAnsi="Times New Roman"/>
          <w:color w:val="000000"/>
          <w:sz w:val="28"/>
          <w:lang w:val="ru-RU"/>
        </w:rPr>
        <w:t>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 программе учебн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</w:t>
      </w:r>
      <w:r w:rsidRPr="001A540E">
        <w:rPr>
          <w:rFonts w:ascii="Times New Roman" w:hAnsi="Times New Roman"/>
          <w:color w:val="000000"/>
          <w:sz w:val="28"/>
          <w:lang w:val="ru-RU"/>
        </w:rPr>
        <w:t>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>. Большая роль отводится практической деятельности, опыту, экспери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1A540E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дной геометрии знания, полученные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</w:t>
      </w:r>
      <w:r w:rsidRPr="001A540E">
        <w:rPr>
          <w:rFonts w:ascii="Times New Roman" w:hAnsi="Times New Roman"/>
          <w:color w:val="000000"/>
          <w:sz w:val="28"/>
          <w:lang w:val="ru-RU"/>
        </w:rPr>
        <w:t>ную геометрию, а также пропедевтические сведения из алгебры, элементы логики и начала описательной статистики.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1A540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170 часов: в 5 классе – 170 часов (5 часов в неделю)</w:t>
      </w:r>
      <w:bookmarkEnd w:id="7"/>
      <w:r w:rsidRPr="001A540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56656" w:rsidRPr="001A540E" w:rsidRDefault="00B56656">
      <w:pPr>
        <w:rPr>
          <w:lang w:val="ru-RU"/>
        </w:rPr>
        <w:sectPr w:rsidR="00B56656" w:rsidRPr="001A540E">
          <w:pgSz w:w="11906" w:h="16383"/>
          <w:pgMar w:top="1134" w:right="850" w:bottom="1134" w:left="1701" w:header="720" w:footer="720" w:gutter="0"/>
          <w:cols w:space="720"/>
        </w:sectPr>
      </w:pP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bookmarkStart w:id="8" w:name="block-16028766"/>
      <w:bookmarkEnd w:id="6"/>
      <w:r w:rsidRPr="001A54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56656" w:rsidRPr="001A540E" w:rsidRDefault="00B56656">
      <w:pPr>
        <w:spacing w:after="0" w:line="264" w:lineRule="auto"/>
        <w:ind w:left="120"/>
        <w:jc w:val="both"/>
        <w:rPr>
          <w:lang w:val="ru-RU"/>
        </w:rPr>
      </w:pP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56656" w:rsidRPr="001A540E" w:rsidRDefault="00B56656">
      <w:pPr>
        <w:spacing w:after="0" w:line="264" w:lineRule="auto"/>
        <w:ind w:left="120"/>
        <w:jc w:val="both"/>
        <w:rPr>
          <w:lang w:val="ru-RU"/>
        </w:rPr>
      </w:pP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A540E">
        <w:rPr>
          <w:rFonts w:ascii="Times New Roman" w:hAnsi="Times New Roman"/>
          <w:b/>
          <w:color w:val="000000"/>
          <w:sz w:val="28"/>
          <w:lang w:val="ru-RU"/>
        </w:rPr>
        <w:t>атуральные числа и нуль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</w:t>
      </w:r>
      <w:r w:rsidRPr="001A540E">
        <w:rPr>
          <w:rFonts w:ascii="Times New Roman" w:hAnsi="Times New Roman"/>
          <w:color w:val="000000"/>
          <w:sz w:val="28"/>
          <w:lang w:val="ru-RU"/>
        </w:rPr>
        <w:t>ема счисления.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</w:t>
      </w:r>
      <w:r w:rsidRPr="001A540E">
        <w:rPr>
          <w:rFonts w:ascii="Times New Roman" w:hAnsi="Times New Roman"/>
          <w:color w:val="000000"/>
          <w:sz w:val="28"/>
          <w:lang w:val="ru-RU"/>
        </w:rPr>
        <w:t>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</w:t>
      </w:r>
      <w:r w:rsidRPr="001A540E">
        <w:rPr>
          <w:rFonts w:ascii="Times New Roman" w:hAnsi="Times New Roman"/>
          <w:color w:val="000000"/>
          <w:sz w:val="28"/>
          <w:lang w:val="ru-RU"/>
        </w:rPr>
        <w:t>ое свойство (закон) умножения.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Деление </w:t>
      </w:r>
      <w:r w:rsidRPr="001A540E">
        <w:rPr>
          <w:rFonts w:ascii="Times New Roman" w:hAnsi="Times New Roman"/>
          <w:color w:val="000000"/>
          <w:sz w:val="28"/>
          <w:lang w:val="ru-RU"/>
        </w:rPr>
        <w:t>с остатком.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</w:t>
      </w:r>
      <w:r w:rsidRPr="001A540E">
        <w:rPr>
          <w:rFonts w:ascii="Times New Roman" w:hAnsi="Times New Roman"/>
          <w:color w:val="000000"/>
          <w:sz w:val="28"/>
          <w:lang w:val="ru-RU"/>
        </w:rPr>
        <w:t>(законов) сложения и умножения, распределительного свойства умножения.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1A54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1A540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оби и выделение целой части числа из неправильной дроби. Изображение дробей точками на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</w:t>
      </w:r>
      <w:r w:rsidRPr="001A540E">
        <w:rPr>
          <w:rFonts w:ascii="Times New Roman" w:hAnsi="Times New Roman"/>
          <w:color w:val="000000"/>
          <w:sz w:val="28"/>
          <w:lang w:val="ru-RU"/>
        </w:rPr>
        <w:t>обей, взаимно обратные дроби. Нахождение части целого и целого по его части.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 действия с десятичными дробями. Округление десятичных дробей.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</w:t>
      </w:r>
      <w:r w:rsidRPr="001A540E">
        <w:rPr>
          <w:rFonts w:ascii="Times New Roman" w:hAnsi="Times New Roman"/>
          <w:color w:val="000000"/>
          <w:sz w:val="28"/>
          <w:lang w:val="ru-RU"/>
        </w:rPr>
        <w:t>м.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Решение основн</w:t>
      </w:r>
      <w:r w:rsidRPr="001A540E">
        <w:rPr>
          <w:rFonts w:ascii="Times New Roman" w:hAnsi="Times New Roman"/>
          <w:color w:val="000000"/>
          <w:sz w:val="28"/>
          <w:lang w:val="ru-RU"/>
        </w:rPr>
        <w:t>ых задач на дроби.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1A54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</w:t>
      </w:r>
      <w:r w:rsidRPr="001A540E">
        <w:rPr>
          <w:rFonts w:ascii="Times New Roman" w:hAnsi="Times New Roman"/>
          <w:color w:val="000000"/>
          <w:sz w:val="28"/>
          <w:lang w:val="ru-RU"/>
        </w:rPr>
        <w:t>рнутый углы.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</w:t>
      </w:r>
      <w:r w:rsidRPr="001A540E">
        <w:rPr>
          <w:rFonts w:ascii="Times New Roman" w:hAnsi="Times New Roman"/>
          <w:color w:val="000000"/>
          <w:sz w:val="28"/>
          <w:lang w:val="ru-RU"/>
        </w:rPr>
        <w:t>тве фигур.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 составленных из прямоугольников, в том числе фигур, изображённых на клетчатой бумаге. Единицы измерения площади.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</w:t>
      </w:r>
      <w:r w:rsidRPr="001A540E">
        <w:rPr>
          <w:rFonts w:ascii="Times New Roman" w:hAnsi="Times New Roman"/>
          <w:color w:val="000000"/>
          <w:sz w:val="28"/>
          <w:lang w:val="ru-RU"/>
        </w:rPr>
        <w:t>Развёртки куба и параллелепипеда. Создание моделей многогранников (из бумаги, проволоки, пластилина и других материалов).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56656" w:rsidRPr="001A540E" w:rsidRDefault="00B56656">
      <w:pPr>
        <w:spacing w:after="0" w:line="264" w:lineRule="auto"/>
        <w:ind w:left="120"/>
        <w:jc w:val="both"/>
        <w:rPr>
          <w:lang w:val="ru-RU"/>
        </w:rPr>
      </w:pP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</w:t>
      </w:r>
      <w:r w:rsidRPr="001A540E">
        <w:rPr>
          <w:rFonts w:ascii="Times New Roman" w:hAnsi="Times New Roman"/>
          <w:color w:val="000000"/>
          <w:sz w:val="28"/>
          <w:lang w:val="ru-RU"/>
        </w:rPr>
        <w:t>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lastRenderedPageBreak/>
        <w:t>Делите</w:t>
      </w:r>
      <w:r w:rsidRPr="001A540E">
        <w:rPr>
          <w:rFonts w:ascii="Times New Roman" w:hAnsi="Times New Roman"/>
          <w:color w:val="000000"/>
          <w:sz w:val="28"/>
          <w:lang w:val="ru-RU"/>
        </w:rPr>
        <w:t>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1A54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1A540E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</w:t>
      </w:r>
      <w:r w:rsidRPr="001A540E">
        <w:rPr>
          <w:rFonts w:ascii="Times New Roman" w:hAnsi="Times New Roman"/>
          <w:color w:val="000000"/>
          <w:sz w:val="28"/>
          <w:lang w:val="ru-RU"/>
        </w:rPr>
        <w:t>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</w:t>
      </w:r>
      <w:r w:rsidRPr="001A540E">
        <w:rPr>
          <w:rFonts w:ascii="Times New Roman" w:hAnsi="Times New Roman"/>
          <w:color w:val="000000"/>
          <w:sz w:val="28"/>
          <w:lang w:val="ru-RU"/>
        </w:rPr>
        <w:t>ифметические действия и числовые выражения с обыкновенными и десятичными дробями.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</w:t>
      </w:r>
      <w:r w:rsidRPr="001A540E">
        <w:rPr>
          <w:rFonts w:ascii="Times New Roman" w:hAnsi="Times New Roman"/>
          <w:color w:val="000000"/>
          <w:sz w:val="28"/>
          <w:lang w:val="ru-RU"/>
        </w:rPr>
        <w:t>. Выражение процентов десятичными дробями. Решение задач на проценты. Выражение отношения величин в процентах.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ображение чисел на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</w:t>
      </w:r>
      <w:r w:rsidRPr="001A540E">
        <w:rPr>
          <w:rFonts w:ascii="Times New Roman" w:hAnsi="Times New Roman"/>
          <w:color w:val="000000"/>
          <w:sz w:val="28"/>
          <w:lang w:val="ru-RU"/>
        </w:rPr>
        <w:t>чек и фигур на координатной плоскости.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1A540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</w:t>
      </w:r>
      <w:r w:rsidRPr="001A540E">
        <w:rPr>
          <w:rFonts w:ascii="Times New Roman" w:hAnsi="Times New Roman"/>
          <w:color w:val="000000"/>
          <w:sz w:val="28"/>
          <w:lang w:val="ru-RU"/>
        </w:rPr>
        <w:t>нта. Формулы, формулы периметра и площади прямоугольника, квадрата, объёма параллелепипеда и куба.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1A54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 xml:space="preserve">Решение </w:t>
      </w:r>
      <w:r w:rsidRPr="001A540E">
        <w:rPr>
          <w:rFonts w:ascii="Times New Roman" w:hAnsi="Times New Roman"/>
          <w:color w:val="000000"/>
          <w:sz w:val="28"/>
          <w:lang w:val="ru-RU"/>
        </w:rPr>
        <w:t>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</w:t>
      </w:r>
      <w:r w:rsidRPr="001A540E">
        <w:rPr>
          <w:rFonts w:ascii="Times New Roman" w:hAnsi="Times New Roman"/>
          <w:color w:val="000000"/>
          <w:sz w:val="28"/>
          <w:lang w:val="ru-RU"/>
        </w:rPr>
        <w:t>ой величины.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Представление данных с пом</w:t>
      </w:r>
      <w:r w:rsidRPr="001A540E">
        <w:rPr>
          <w:rFonts w:ascii="Times New Roman" w:hAnsi="Times New Roman"/>
          <w:color w:val="000000"/>
          <w:sz w:val="28"/>
          <w:lang w:val="ru-RU"/>
        </w:rPr>
        <w:t>ощью таблиц и диаграмм. Столбчатые диаграммы: чтение и построение. Чтение круговых диаграмм.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1A54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</w:t>
      </w:r>
      <w:r w:rsidRPr="001A540E">
        <w:rPr>
          <w:rFonts w:ascii="Times New Roman" w:hAnsi="Times New Roman"/>
          <w:color w:val="000000"/>
          <w:sz w:val="28"/>
          <w:lang w:val="ru-RU"/>
        </w:rPr>
        <w:t>ость, круг.</w:t>
      </w:r>
      <w:proofErr w:type="gramEnd"/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</w:t>
      </w:r>
      <w:r w:rsidRPr="001A540E">
        <w:rPr>
          <w:rFonts w:ascii="Times New Roman" w:hAnsi="Times New Roman"/>
          <w:color w:val="000000"/>
          <w:sz w:val="28"/>
          <w:lang w:val="ru-RU"/>
        </w:rPr>
        <w:t>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</w:t>
      </w:r>
      <w:r w:rsidRPr="001A540E">
        <w:rPr>
          <w:rFonts w:ascii="Times New Roman" w:hAnsi="Times New Roman"/>
          <w:color w:val="000000"/>
          <w:sz w:val="28"/>
          <w:lang w:val="ru-RU"/>
        </w:rPr>
        <w:t>ованной бумаге с использованием циркуля, линейки, угольника, транспортира. Построения на клетчатой бумаге.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</w:t>
      </w:r>
      <w:r w:rsidRPr="001A540E">
        <w:rPr>
          <w:rFonts w:ascii="Times New Roman" w:hAnsi="Times New Roman"/>
          <w:color w:val="000000"/>
          <w:sz w:val="28"/>
          <w:lang w:val="ru-RU"/>
        </w:rPr>
        <w:t>иближённое измерение длины окружности, площади круга.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</w:t>
      </w:r>
      <w:r w:rsidRPr="001A540E">
        <w:rPr>
          <w:rFonts w:ascii="Times New Roman" w:hAnsi="Times New Roman"/>
          <w:color w:val="000000"/>
          <w:sz w:val="28"/>
          <w:lang w:val="ru-RU"/>
        </w:rPr>
        <w:t>ра.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</w:t>
      </w:r>
      <w:r w:rsidRPr="001A540E">
        <w:rPr>
          <w:rFonts w:ascii="Times New Roman" w:hAnsi="Times New Roman"/>
          <w:color w:val="000000"/>
          <w:sz w:val="28"/>
          <w:lang w:val="ru-RU"/>
        </w:rPr>
        <w:t>ллелепипеда, куба.</w:t>
      </w:r>
    </w:p>
    <w:p w:rsidR="00B56656" w:rsidRPr="001A540E" w:rsidRDefault="00B56656">
      <w:pPr>
        <w:rPr>
          <w:lang w:val="ru-RU"/>
        </w:rPr>
        <w:sectPr w:rsidR="00B56656" w:rsidRPr="001A540E">
          <w:pgSz w:w="11906" w:h="16383"/>
          <w:pgMar w:top="1134" w:right="850" w:bottom="1134" w:left="1701" w:header="720" w:footer="720" w:gutter="0"/>
          <w:cols w:space="720"/>
        </w:sectPr>
      </w:pP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bookmarkStart w:id="18" w:name="block-16028767"/>
      <w:bookmarkEnd w:id="8"/>
      <w:r w:rsidRPr="001A54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56656" w:rsidRPr="001A540E" w:rsidRDefault="00B56656">
      <w:pPr>
        <w:spacing w:after="0" w:line="264" w:lineRule="auto"/>
        <w:ind w:left="120"/>
        <w:jc w:val="both"/>
        <w:rPr>
          <w:lang w:val="ru-RU"/>
        </w:rPr>
      </w:pP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6656" w:rsidRPr="001A540E" w:rsidRDefault="00B56656">
      <w:pPr>
        <w:spacing w:after="0" w:line="264" w:lineRule="auto"/>
        <w:ind w:left="120"/>
        <w:jc w:val="both"/>
        <w:rPr>
          <w:lang w:val="ru-RU"/>
        </w:rPr>
      </w:pP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A540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1A540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 w:rsidRPr="001A540E">
        <w:rPr>
          <w:rFonts w:ascii="Times New Roman" w:hAnsi="Times New Roman"/>
          <w:color w:val="000000"/>
          <w:sz w:val="28"/>
          <w:lang w:val="ru-RU"/>
        </w:rPr>
        <w:t>;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</w:t>
      </w:r>
      <w:r w:rsidRPr="001A540E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</w:t>
      </w:r>
      <w:r w:rsidRPr="001A540E">
        <w:rPr>
          <w:rFonts w:ascii="Times New Roman" w:hAnsi="Times New Roman"/>
          <w:color w:val="000000"/>
          <w:sz w:val="28"/>
          <w:lang w:val="ru-RU"/>
        </w:rPr>
        <w:t>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</w:t>
      </w:r>
      <w:r w:rsidRPr="001A540E">
        <w:rPr>
          <w:rFonts w:ascii="Times New Roman" w:hAnsi="Times New Roman"/>
          <w:color w:val="000000"/>
          <w:sz w:val="28"/>
          <w:lang w:val="ru-RU"/>
        </w:rPr>
        <w:t>ования и жизненных планов с учётом личных интересов и общественных потребностей;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</w:t>
      </w:r>
      <w:r w:rsidRPr="001A540E">
        <w:rPr>
          <w:rFonts w:ascii="Times New Roman" w:hAnsi="Times New Roman"/>
          <w:color w:val="000000"/>
          <w:sz w:val="28"/>
          <w:lang w:val="ru-RU"/>
        </w:rPr>
        <w:t>ерности в искусстве;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</w:t>
      </w:r>
      <w:r w:rsidRPr="001A540E">
        <w:rPr>
          <w:rFonts w:ascii="Times New Roman" w:hAnsi="Times New Roman"/>
          <w:color w:val="000000"/>
          <w:sz w:val="28"/>
          <w:lang w:val="ru-RU"/>
        </w:rPr>
        <w:t>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</w:t>
      </w:r>
      <w:r w:rsidRPr="001A540E">
        <w:rPr>
          <w:rFonts w:ascii="Times New Roman" w:hAnsi="Times New Roman"/>
          <w:b/>
          <w:color w:val="000000"/>
          <w:sz w:val="28"/>
          <w:lang w:val="ru-RU"/>
        </w:rPr>
        <w:t>ры здоровья и эмоционального благополучия: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 w:rsidRPr="001A540E">
        <w:rPr>
          <w:rFonts w:ascii="Times New Roman" w:hAnsi="Times New Roman"/>
          <w:color w:val="000000"/>
          <w:sz w:val="28"/>
          <w:lang w:val="ru-RU"/>
        </w:rPr>
        <w:t>сформированностью навыка рефлексии, признанием своего права на ошибку и такого же права другого человека;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</w:t>
      </w:r>
      <w:r w:rsidRPr="001A540E">
        <w:rPr>
          <w:rFonts w:ascii="Times New Roman" w:hAnsi="Times New Roman"/>
          <w:color w:val="000000"/>
          <w:sz w:val="28"/>
          <w:lang w:val="ru-RU"/>
        </w:rPr>
        <w:t>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</w:t>
      </w:r>
      <w:r w:rsidRPr="001A540E">
        <w:rPr>
          <w:rFonts w:ascii="Times New Roman" w:hAnsi="Times New Roman"/>
          <w:color w:val="000000"/>
          <w:sz w:val="28"/>
          <w:lang w:val="ru-RU"/>
        </w:rPr>
        <w:t>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</w:t>
      </w:r>
      <w:r w:rsidRPr="001A540E">
        <w:rPr>
          <w:rFonts w:ascii="Times New Roman" w:hAnsi="Times New Roman"/>
          <w:color w:val="000000"/>
          <w:sz w:val="28"/>
          <w:lang w:val="ru-RU"/>
        </w:rPr>
        <w:t>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6656" w:rsidRPr="001A540E" w:rsidRDefault="00B56656">
      <w:pPr>
        <w:spacing w:after="0" w:line="264" w:lineRule="auto"/>
        <w:ind w:left="120"/>
        <w:jc w:val="both"/>
        <w:rPr>
          <w:lang w:val="ru-RU"/>
        </w:rPr>
      </w:pP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56656" w:rsidRPr="001A540E" w:rsidRDefault="00B56656">
      <w:pPr>
        <w:spacing w:after="0" w:line="264" w:lineRule="auto"/>
        <w:ind w:left="120"/>
        <w:jc w:val="both"/>
        <w:rPr>
          <w:lang w:val="ru-RU"/>
        </w:rPr>
      </w:pPr>
    </w:p>
    <w:p w:rsidR="00B56656" w:rsidRDefault="007D0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56656" w:rsidRPr="001A540E" w:rsidRDefault="007D0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</w:t>
      </w:r>
      <w:r w:rsidRPr="001A540E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B56656" w:rsidRPr="001A540E" w:rsidRDefault="007D0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56656" w:rsidRPr="001A540E" w:rsidRDefault="007D0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</w:t>
      </w:r>
      <w:r w:rsidRPr="001A540E">
        <w:rPr>
          <w:rFonts w:ascii="Times New Roman" w:hAnsi="Times New Roman"/>
          <w:color w:val="000000"/>
          <w:sz w:val="28"/>
          <w:lang w:val="ru-RU"/>
        </w:rPr>
        <w:t>критерии для выявления закономерностей и противоречий;</w:t>
      </w:r>
    </w:p>
    <w:p w:rsidR="00B56656" w:rsidRPr="001A540E" w:rsidRDefault="007D0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56656" w:rsidRPr="001A540E" w:rsidRDefault="007D0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</w:t>
      </w:r>
      <w:r w:rsidRPr="001A540E">
        <w:rPr>
          <w:rFonts w:ascii="Times New Roman" w:hAnsi="Times New Roman"/>
          <w:color w:val="000000"/>
          <w:sz w:val="28"/>
          <w:lang w:val="ru-RU"/>
        </w:rPr>
        <w:t>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56656" w:rsidRPr="001A540E" w:rsidRDefault="007D0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</w:t>
      </w:r>
      <w:r w:rsidRPr="001A540E">
        <w:rPr>
          <w:rFonts w:ascii="Times New Roman" w:hAnsi="Times New Roman"/>
          <w:color w:val="000000"/>
          <w:sz w:val="28"/>
          <w:lang w:val="ru-RU"/>
        </w:rPr>
        <w:t>олее подходящий с учётом самостоятельно выделенных критериев).</w:t>
      </w:r>
    </w:p>
    <w:p w:rsidR="00B56656" w:rsidRDefault="007D0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56656" w:rsidRPr="001A540E" w:rsidRDefault="007D0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</w:t>
      </w:r>
      <w:r w:rsidRPr="001A540E">
        <w:rPr>
          <w:rFonts w:ascii="Times New Roman" w:hAnsi="Times New Roman"/>
          <w:color w:val="000000"/>
          <w:sz w:val="28"/>
          <w:lang w:val="ru-RU"/>
        </w:rPr>
        <w:t>ое и данное, формировать гипотезу, аргументировать свою позицию, мнение;</w:t>
      </w:r>
    </w:p>
    <w:p w:rsidR="00B56656" w:rsidRPr="001A540E" w:rsidRDefault="007D0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56656" w:rsidRPr="001A540E" w:rsidRDefault="007D0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56656" w:rsidRPr="001A540E" w:rsidRDefault="007D0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</w:t>
      </w:r>
      <w:r w:rsidRPr="001A540E">
        <w:rPr>
          <w:rFonts w:ascii="Times New Roman" w:hAnsi="Times New Roman"/>
          <w:color w:val="000000"/>
          <w:sz w:val="28"/>
          <w:lang w:val="ru-RU"/>
        </w:rPr>
        <w:t>витии в новых условиях.</w:t>
      </w:r>
    </w:p>
    <w:p w:rsidR="00B56656" w:rsidRDefault="007D0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56656" w:rsidRPr="001A540E" w:rsidRDefault="007D0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56656" w:rsidRPr="001A540E" w:rsidRDefault="007D0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56656" w:rsidRPr="001A540E" w:rsidRDefault="007D0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выбират</w:t>
      </w:r>
      <w:r w:rsidRPr="001A540E">
        <w:rPr>
          <w:rFonts w:ascii="Times New Roman" w:hAnsi="Times New Roman"/>
          <w:color w:val="000000"/>
          <w:sz w:val="28"/>
          <w:lang w:val="ru-RU"/>
        </w:rPr>
        <w:t>ь форму представления информации и иллюстрировать решаемые задачи схемами, диаграммами, иной графикой и их комбинациями;</w:t>
      </w:r>
    </w:p>
    <w:p w:rsidR="00B56656" w:rsidRPr="001A540E" w:rsidRDefault="007D0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56656" w:rsidRDefault="007D0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действия:</w:t>
      </w:r>
    </w:p>
    <w:p w:rsidR="00B56656" w:rsidRPr="001A540E" w:rsidRDefault="007D0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A540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</w:t>
      </w:r>
      <w:r w:rsidRPr="001A540E">
        <w:rPr>
          <w:rFonts w:ascii="Times New Roman" w:hAnsi="Times New Roman"/>
          <w:color w:val="000000"/>
          <w:sz w:val="28"/>
          <w:lang w:val="ru-RU"/>
        </w:rPr>
        <w:t>т;</w:t>
      </w:r>
    </w:p>
    <w:p w:rsidR="00B56656" w:rsidRPr="001A540E" w:rsidRDefault="007D0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</w:t>
      </w:r>
      <w:r w:rsidRPr="001A540E">
        <w:rPr>
          <w:rFonts w:ascii="Times New Roman" w:hAnsi="Times New Roman"/>
          <w:color w:val="000000"/>
          <w:sz w:val="28"/>
          <w:lang w:val="ru-RU"/>
        </w:rPr>
        <w:t>ректной форме формулировать разногласия, свои возражения;</w:t>
      </w:r>
    </w:p>
    <w:p w:rsidR="00B56656" w:rsidRPr="001A540E" w:rsidRDefault="007D0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56656" w:rsidRPr="001A540E" w:rsidRDefault="007D0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понимать и использовать п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реимущества командной и индивидуальной работы при решении учебных математических задач; </w:t>
      </w:r>
    </w:p>
    <w:p w:rsidR="00B56656" w:rsidRPr="001A540E" w:rsidRDefault="007D0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</w:t>
      </w:r>
      <w:r w:rsidRPr="001A540E">
        <w:rPr>
          <w:rFonts w:ascii="Times New Roman" w:hAnsi="Times New Roman"/>
          <w:color w:val="000000"/>
          <w:sz w:val="28"/>
          <w:lang w:val="ru-RU"/>
        </w:rPr>
        <w:t>обобщать мнения нескольких людей;</w:t>
      </w:r>
    </w:p>
    <w:p w:rsidR="00B56656" w:rsidRPr="001A540E" w:rsidRDefault="007D0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</w:t>
      </w:r>
      <w:r w:rsidRPr="001A540E">
        <w:rPr>
          <w:rFonts w:ascii="Times New Roman" w:hAnsi="Times New Roman"/>
          <w:color w:val="000000"/>
          <w:sz w:val="28"/>
          <w:lang w:val="ru-RU"/>
        </w:rPr>
        <w:t>родукт по критериям, сформулированным участниками взаимодействия.</w:t>
      </w: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56656" w:rsidRPr="001A540E" w:rsidRDefault="00B56656">
      <w:pPr>
        <w:spacing w:after="0" w:line="264" w:lineRule="auto"/>
        <w:ind w:left="120"/>
        <w:jc w:val="both"/>
        <w:rPr>
          <w:lang w:val="ru-RU"/>
        </w:rPr>
      </w:pP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56656" w:rsidRPr="001A540E" w:rsidRDefault="007D0B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</w:t>
      </w:r>
      <w:r w:rsidRPr="001A540E">
        <w:rPr>
          <w:rFonts w:ascii="Times New Roman" w:hAnsi="Times New Roman"/>
          <w:color w:val="000000"/>
          <w:sz w:val="28"/>
          <w:lang w:val="ru-RU"/>
        </w:rPr>
        <w:t>обственных возможностей, аргументировать и корректировать варианты решений с учётом новой информации.</w:t>
      </w:r>
    </w:p>
    <w:p w:rsidR="00B56656" w:rsidRDefault="007D0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56656" w:rsidRPr="001A540E" w:rsidRDefault="007D0B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56656" w:rsidRPr="001A540E" w:rsidRDefault="007D0B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предвидеть трудно</w:t>
      </w:r>
      <w:r w:rsidRPr="001A540E">
        <w:rPr>
          <w:rFonts w:ascii="Times New Roman" w:hAnsi="Times New Roman"/>
          <w:color w:val="000000"/>
          <w:sz w:val="28"/>
          <w:lang w:val="ru-RU"/>
        </w:rPr>
        <w:t>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56656" w:rsidRPr="001A540E" w:rsidRDefault="007D0B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</w:t>
      </w:r>
      <w:r w:rsidRPr="001A540E">
        <w:rPr>
          <w:rFonts w:ascii="Times New Roman" w:hAnsi="Times New Roman"/>
          <w:color w:val="000000"/>
          <w:sz w:val="28"/>
          <w:lang w:val="ru-RU"/>
        </w:rPr>
        <w:t>жения или недостижения цели, находить ошибку, давать оценку приобретённому опыту.</w:t>
      </w:r>
    </w:p>
    <w:p w:rsidR="00B56656" w:rsidRPr="001A540E" w:rsidRDefault="00B56656">
      <w:pPr>
        <w:spacing w:after="0" w:line="264" w:lineRule="auto"/>
        <w:ind w:left="120"/>
        <w:jc w:val="both"/>
        <w:rPr>
          <w:lang w:val="ru-RU"/>
        </w:rPr>
      </w:pPr>
    </w:p>
    <w:p w:rsidR="00B56656" w:rsidRPr="001A540E" w:rsidRDefault="007D0BA3">
      <w:pPr>
        <w:spacing w:after="0" w:line="264" w:lineRule="auto"/>
        <w:ind w:left="120"/>
        <w:jc w:val="both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56656" w:rsidRPr="001A540E" w:rsidRDefault="00B56656">
      <w:pPr>
        <w:spacing w:after="0" w:line="264" w:lineRule="auto"/>
        <w:ind w:left="120"/>
        <w:jc w:val="both"/>
        <w:rPr>
          <w:lang w:val="ru-RU"/>
        </w:rPr>
      </w:pP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A540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1A54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Понимать и правильно употреблять термины, </w:t>
      </w:r>
      <w:r w:rsidRPr="001A540E">
        <w:rPr>
          <w:rFonts w:ascii="Times New Roman" w:hAnsi="Times New Roman"/>
          <w:color w:val="000000"/>
          <w:sz w:val="28"/>
          <w:lang w:val="ru-RU"/>
        </w:rPr>
        <w:t>связанные с натуральными числами, обыкновенными и десятичными дробями.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ей числом и изображать натуральные числа точками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Округлять натура</w:t>
      </w:r>
      <w:r w:rsidRPr="001A540E">
        <w:rPr>
          <w:rFonts w:ascii="Times New Roman" w:hAnsi="Times New Roman"/>
          <w:color w:val="000000"/>
          <w:sz w:val="28"/>
          <w:lang w:val="ru-RU"/>
        </w:rPr>
        <w:t>льные числа.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1A54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</w:t>
      </w:r>
      <w:r w:rsidRPr="001A540E">
        <w:rPr>
          <w:rFonts w:ascii="Times New Roman" w:hAnsi="Times New Roman"/>
          <w:color w:val="000000"/>
          <w:sz w:val="28"/>
          <w:lang w:val="ru-RU"/>
        </w:rPr>
        <w:t>количество, стоимость.</w:t>
      </w:r>
      <w:proofErr w:type="gramEnd"/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Извлекать, анализировать</w:t>
      </w:r>
      <w:r w:rsidRPr="001A540E">
        <w:rPr>
          <w:rFonts w:ascii="Times New Roman" w:hAnsi="Times New Roman"/>
          <w:color w:val="000000"/>
          <w:sz w:val="28"/>
          <w:lang w:val="ru-RU"/>
        </w:rPr>
        <w:t>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1A54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</w:t>
      </w:r>
      <w:r w:rsidRPr="001A540E">
        <w:rPr>
          <w:rFonts w:ascii="Times New Roman" w:hAnsi="Times New Roman"/>
          <w:color w:val="000000"/>
          <w:sz w:val="28"/>
          <w:lang w:val="ru-RU"/>
        </w:rPr>
        <w:t>ольник, окружность, круг.</w:t>
      </w:r>
      <w:proofErr w:type="gramEnd"/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</w:t>
      </w:r>
      <w:r w:rsidRPr="001A540E">
        <w:rPr>
          <w:rFonts w:ascii="Times New Roman" w:hAnsi="Times New Roman"/>
          <w:color w:val="000000"/>
          <w:sz w:val="28"/>
          <w:lang w:val="ru-RU"/>
        </w:rPr>
        <w:t>ус, диаметр, центр.</w:t>
      </w:r>
      <w:proofErr w:type="gramEnd"/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</w:t>
      </w:r>
      <w:r w:rsidRPr="001A540E">
        <w:rPr>
          <w:rFonts w:ascii="Times New Roman" w:hAnsi="Times New Roman"/>
          <w:color w:val="000000"/>
          <w:sz w:val="28"/>
          <w:lang w:val="ru-RU"/>
        </w:rPr>
        <w:t>го радиуса.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</w:t>
      </w:r>
      <w:r w:rsidRPr="001A540E">
        <w:rPr>
          <w:rFonts w:ascii="Times New Roman" w:hAnsi="Times New Roman"/>
          <w:color w:val="000000"/>
          <w:sz w:val="28"/>
          <w:lang w:val="ru-RU"/>
        </w:rPr>
        <w:t>летчатой бумаге.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</w:t>
      </w:r>
      <w:r w:rsidRPr="001A540E">
        <w:rPr>
          <w:rFonts w:ascii="Times New Roman" w:hAnsi="Times New Roman"/>
          <w:color w:val="000000"/>
          <w:sz w:val="28"/>
          <w:lang w:val="ru-RU"/>
        </w:rPr>
        <w:t>епипеда, куба.</w:t>
      </w:r>
      <w:proofErr w:type="gramEnd"/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540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540E">
        <w:rPr>
          <w:rFonts w:ascii="Times New Roman" w:hAnsi="Times New Roman"/>
          <w:color w:val="000000"/>
          <w:sz w:val="28"/>
          <w:lang w:val="ru-RU"/>
        </w:rPr>
        <w:t xml:space="preserve"> получит след</w:t>
      </w:r>
      <w:r w:rsidRPr="001A540E">
        <w:rPr>
          <w:rFonts w:ascii="Times New Roman" w:hAnsi="Times New Roman"/>
          <w:color w:val="000000"/>
          <w:sz w:val="28"/>
          <w:lang w:val="ru-RU"/>
        </w:rPr>
        <w:t>ующие предметные результаты: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1A54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 десятичные дроби, сравнивать числа одного и разных знаков.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Вычислять знач</w:t>
      </w:r>
      <w:r w:rsidRPr="001A540E">
        <w:rPr>
          <w:rFonts w:ascii="Times New Roman" w:hAnsi="Times New Roman"/>
          <w:color w:val="000000"/>
          <w:sz w:val="28"/>
          <w:lang w:val="ru-RU"/>
        </w:rPr>
        <w:t>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изображать числа точкам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и на координатной прямой, находить модуль числа. </w:t>
      </w:r>
      <w:proofErr w:type="gramEnd"/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1A540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</w:t>
      </w:r>
      <w:r w:rsidRPr="001A540E">
        <w:rPr>
          <w:rFonts w:ascii="Times New Roman" w:hAnsi="Times New Roman"/>
          <w:color w:val="000000"/>
          <w:sz w:val="28"/>
          <w:lang w:val="ru-RU"/>
        </w:rPr>
        <w:t>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пропорции и отношения. 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Находить неизвестны</w:t>
      </w:r>
      <w:r w:rsidRPr="001A540E">
        <w:rPr>
          <w:rFonts w:ascii="Times New Roman" w:hAnsi="Times New Roman"/>
          <w:color w:val="000000"/>
          <w:sz w:val="28"/>
          <w:lang w:val="ru-RU"/>
        </w:rPr>
        <w:t>й компонент равенства.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1A54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 xml:space="preserve">Решать задачи, </w:t>
      </w:r>
      <w:r w:rsidRPr="001A540E">
        <w:rPr>
          <w:rFonts w:ascii="Times New Roman" w:hAnsi="Times New Roman"/>
          <w:color w:val="000000"/>
          <w:sz w:val="28"/>
          <w:lang w:val="ru-RU"/>
        </w:rPr>
        <w:t>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Представлять информацию с пом</w:t>
      </w:r>
      <w:r w:rsidRPr="001A540E">
        <w:rPr>
          <w:rFonts w:ascii="Times New Roman" w:hAnsi="Times New Roman"/>
          <w:color w:val="000000"/>
          <w:sz w:val="28"/>
          <w:lang w:val="ru-RU"/>
        </w:rPr>
        <w:t>ощью таблиц, линейной и столбчатой диаграмм.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1A54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</w:t>
      </w:r>
      <w:r w:rsidRPr="001A540E">
        <w:rPr>
          <w:rFonts w:ascii="Times New Roman" w:hAnsi="Times New Roman"/>
          <w:color w:val="000000"/>
          <w:sz w:val="28"/>
          <w:lang w:val="ru-RU"/>
        </w:rPr>
        <w:t>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</w:t>
      </w:r>
      <w:r w:rsidRPr="001A540E">
        <w:rPr>
          <w:rFonts w:ascii="Times New Roman" w:hAnsi="Times New Roman"/>
          <w:color w:val="000000"/>
          <w:sz w:val="28"/>
          <w:lang w:val="ru-RU"/>
        </w:rPr>
        <w:t>трии, центр симметрии.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1A540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Вычислять длину ломан</w:t>
      </w:r>
      <w:r w:rsidRPr="001A540E">
        <w:rPr>
          <w:rFonts w:ascii="Times New Roman" w:hAnsi="Times New Roman"/>
          <w:color w:val="000000"/>
          <w:sz w:val="28"/>
          <w:lang w:val="ru-RU"/>
        </w:rPr>
        <w:t>ой, периметр многоугольника, пользоваться единицами измерения длины, выражать одни единицы измерения длины через другие.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1A540E">
        <w:rPr>
          <w:rFonts w:ascii="Times New Roman" w:hAnsi="Times New Roman"/>
          <w:color w:val="000000"/>
          <w:sz w:val="28"/>
          <w:lang w:val="ru-RU"/>
        </w:rPr>
        <w:t>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40E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1A540E">
        <w:rPr>
          <w:rFonts w:ascii="Times New Roman" w:hAnsi="Times New Roman"/>
          <w:color w:val="000000"/>
          <w:sz w:val="28"/>
          <w:lang w:val="ru-RU"/>
        </w:rPr>
        <w:t>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 параллелепипеда, куба, пользоватьс</w:t>
      </w:r>
      <w:r w:rsidRPr="001A540E">
        <w:rPr>
          <w:rFonts w:ascii="Times New Roman" w:hAnsi="Times New Roman"/>
          <w:color w:val="000000"/>
          <w:sz w:val="28"/>
          <w:lang w:val="ru-RU"/>
        </w:rPr>
        <w:t xml:space="preserve">я основными единицами измерения объёма; </w:t>
      </w:r>
    </w:p>
    <w:p w:rsidR="00B56656" w:rsidRPr="001A540E" w:rsidRDefault="007D0BA3">
      <w:pPr>
        <w:spacing w:after="0" w:line="264" w:lineRule="auto"/>
        <w:ind w:firstLine="600"/>
        <w:jc w:val="both"/>
        <w:rPr>
          <w:lang w:val="ru-RU"/>
        </w:rPr>
      </w:pPr>
      <w:r w:rsidRPr="001A540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56656" w:rsidRPr="001A540E" w:rsidRDefault="00B56656">
      <w:pPr>
        <w:rPr>
          <w:lang w:val="ru-RU"/>
        </w:rPr>
        <w:sectPr w:rsidR="00B56656" w:rsidRPr="001A540E">
          <w:pgSz w:w="11906" w:h="16383"/>
          <w:pgMar w:top="1134" w:right="850" w:bottom="1134" w:left="1701" w:header="720" w:footer="720" w:gutter="0"/>
          <w:cols w:space="720"/>
        </w:sectPr>
      </w:pPr>
    </w:p>
    <w:p w:rsidR="00B56656" w:rsidRDefault="007D0BA3">
      <w:pPr>
        <w:spacing w:after="0"/>
        <w:ind w:left="120"/>
      </w:pPr>
      <w:bookmarkStart w:id="26" w:name="block-16028763"/>
      <w:bookmarkEnd w:id="18"/>
      <w:r w:rsidRPr="001A54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6656" w:rsidRDefault="007D0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B56656" w:rsidRDefault="00B56656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A540E" w:rsidTr="00316BE8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40E" w:rsidRDefault="001A540E" w:rsidP="00316BE8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540E" w:rsidRDefault="001A540E" w:rsidP="00316B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540E" w:rsidRDefault="001A540E" w:rsidP="00316BE8">
            <w:pPr>
              <w:spacing w:after="0"/>
              <w:ind w:left="135"/>
            </w:pPr>
          </w:p>
        </w:tc>
      </w:tr>
      <w:tr w:rsidR="001A540E" w:rsidTr="00316B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40E" w:rsidRDefault="001A540E" w:rsidP="00316B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40E" w:rsidRDefault="001A540E" w:rsidP="00316BE8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40E" w:rsidRDefault="001A540E" w:rsidP="00316B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40E" w:rsidRDefault="001A540E" w:rsidP="00316B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40E" w:rsidRDefault="001A540E" w:rsidP="00316B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40E" w:rsidRDefault="001A540E" w:rsidP="00316BE8"/>
        </w:tc>
      </w:tr>
      <w:tr w:rsidR="001A540E" w:rsidRPr="001A540E" w:rsidTr="00316B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A540E" w:rsidRPr="005918CD" w:rsidRDefault="001A540E" w:rsidP="00316B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и нуль. Шкалы.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40E" w:rsidRPr="00EB098F" w:rsidRDefault="001A540E" w:rsidP="00316B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40E" w:rsidRPr="00EB098F" w:rsidRDefault="001A540E" w:rsidP="00316BE8">
            <w:pPr>
              <w:spacing w:after="0"/>
              <w:ind w:left="135"/>
              <w:jc w:val="center"/>
              <w:rPr>
                <w:lang w:val="ru-RU"/>
              </w:rPr>
            </w:pPr>
            <w:r w:rsidRPr="00EB0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40E" w:rsidRPr="00EB098F" w:rsidRDefault="001A540E" w:rsidP="00316B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540E" w:rsidRPr="009D4FBC" w:rsidRDefault="001A540E" w:rsidP="00316BE8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A540E" w:rsidRPr="001A540E" w:rsidTr="00316B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A540E" w:rsidRPr="00EB098F" w:rsidRDefault="001A540E" w:rsidP="00316BE8">
            <w:pPr>
              <w:spacing w:after="0"/>
              <w:rPr>
                <w:lang w:val="ru-RU"/>
              </w:rPr>
            </w:pPr>
            <w:r w:rsidRPr="00EB098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A540E" w:rsidRPr="009D4FBC" w:rsidRDefault="001A540E" w:rsidP="00316B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40E" w:rsidRPr="00B83554" w:rsidRDefault="001A540E" w:rsidP="00316B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540E" w:rsidRPr="009D4FBC" w:rsidRDefault="001A540E" w:rsidP="00316BE8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A540E" w:rsidRPr="001A540E" w:rsidTr="00316B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A540E" w:rsidRPr="00B83554" w:rsidRDefault="001A540E" w:rsidP="00316B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540E" w:rsidRPr="009D4FBC" w:rsidRDefault="001A540E" w:rsidP="00316BE8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A540E" w:rsidRPr="001A540E" w:rsidTr="00316B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A540E" w:rsidRPr="00B83554" w:rsidRDefault="001A540E" w:rsidP="00316B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Площади и объемы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40E" w:rsidRPr="00B83554" w:rsidRDefault="001A540E" w:rsidP="00316B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40E" w:rsidRPr="00B83554" w:rsidRDefault="001A540E" w:rsidP="00316B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540E" w:rsidRPr="009D4FBC" w:rsidRDefault="001A540E" w:rsidP="00316BE8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A540E" w:rsidRPr="001A540E" w:rsidTr="00316B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A540E" w:rsidRPr="00B83554" w:rsidRDefault="001A540E" w:rsidP="00316B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40E" w:rsidRPr="00B83554" w:rsidRDefault="001A540E" w:rsidP="00316B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540E" w:rsidRPr="009D4FBC" w:rsidRDefault="001A540E" w:rsidP="00316BE8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A540E" w:rsidRPr="001A540E" w:rsidTr="00316B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A540E" w:rsidRPr="009D4FBC" w:rsidRDefault="001A540E" w:rsidP="00316B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540E" w:rsidRPr="009D4FBC" w:rsidRDefault="001A540E" w:rsidP="00316BE8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A540E" w:rsidRPr="001A540E" w:rsidTr="00316B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A540E" w:rsidRPr="00B83554" w:rsidRDefault="001A540E" w:rsidP="00316B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вычислений и измерений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540E" w:rsidRPr="009D4FBC" w:rsidRDefault="001A540E" w:rsidP="00316BE8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A540E" w:rsidRPr="00B83554" w:rsidTr="00316B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A540E" w:rsidRPr="00EB098F" w:rsidRDefault="001A540E" w:rsidP="00316BE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40E" w:rsidRPr="00EB098F" w:rsidRDefault="001A540E" w:rsidP="00316BE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540E" w:rsidRPr="009D4FBC" w:rsidRDefault="001A540E" w:rsidP="00316BE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540E" w:rsidTr="00316B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40E" w:rsidRPr="009D4FBC" w:rsidRDefault="001A540E" w:rsidP="00316BE8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540E" w:rsidRDefault="001A540E" w:rsidP="00316BE8"/>
        </w:tc>
      </w:tr>
    </w:tbl>
    <w:p w:rsidR="001A540E" w:rsidRPr="001A540E" w:rsidRDefault="001A540E">
      <w:pPr>
        <w:rPr>
          <w:lang w:val="ru-RU"/>
        </w:rPr>
        <w:sectPr w:rsidR="001A540E" w:rsidRPr="001A5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656" w:rsidRDefault="007D0BA3">
      <w:pPr>
        <w:spacing w:after="0"/>
        <w:ind w:left="120"/>
      </w:pPr>
      <w:bookmarkStart w:id="27" w:name="block-1602876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6656" w:rsidRDefault="007D0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903"/>
        <w:gridCol w:w="1181"/>
        <w:gridCol w:w="1841"/>
        <w:gridCol w:w="1910"/>
        <w:gridCol w:w="1423"/>
        <w:gridCol w:w="2824"/>
      </w:tblGrid>
      <w:tr w:rsidR="00B5665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656" w:rsidRDefault="00B5665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6656" w:rsidRDefault="00B566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6656" w:rsidRDefault="00B56656">
            <w:pPr>
              <w:spacing w:after="0"/>
              <w:ind w:left="135"/>
            </w:pPr>
          </w:p>
        </w:tc>
        <w:tc>
          <w:tcPr>
            <w:tcW w:w="1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6656" w:rsidRDefault="00B56656">
            <w:pPr>
              <w:spacing w:after="0"/>
              <w:ind w:left="135"/>
            </w:pPr>
          </w:p>
        </w:tc>
      </w:tr>
      <w:tr w:rsidR="00B566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656" w:rsidRDefault="00B566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656" w:rsidRDefault="00B56656"/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656" w:rsidRDefault="00B56656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656" w:rsidRDefault="00B5665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656" w:rsidRDefault="00B566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656" w:rsidRDefault="00B566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656" w:rsidRDefault="00B56656"/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числовой информации в 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столбчатых диаграммах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сложения.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и буквенные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умножения.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умножения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площади прямоугольника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Объемы.Объем прямоугольного параллелепипеда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Объемы.Объем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параллелепипеда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Объемы.Объем прямоугольного параллелепипеда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дроби. Изображение дробей на 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дробей на 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дробей с 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одинаковыми знаменателями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дробей с одинаковыми знаменателями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смешанных чисел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к общему знаменателю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ложение и вычитание дробей с разными 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знаменателями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№9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Умножения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Умножения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прямоугольников, единицы измерения площади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№10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чисел.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№11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десятичной дроби на натуральное число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десятичной дроби на 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натуральное число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 на натуральное число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десятичную 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десятичную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десятичную 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№12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углов.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Транспортир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№13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курса 5 класса, обобщение знаний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656" w:rsidRPr="001A540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6656" w:rsidRDefault="00B56656">
            <w:pPr>
              <w:spacing w:after="0"/>
              <w:ind w:left="135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56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656" w:rsidRPr="001A540E" w:rsidRDefault="007D0BA3">
            <w:pPr>
              <w:spacing w:after="0"/>
              <w:ind w:left="135"/>
              <w:rPr>
                <w:lang w:val="ru-RU"/>
              </w:rPr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 w:rsidRPr="001A5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656" w:rsidRDefault="007D0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656" w:rsidRDefault="00B56656"/>
        </w:tc>
      </w:tr>
    </w:tbl>
    <w:p w:rsidR="00B56656" w:rsidRDefault="00B56656">
      <w:pPr>
        <w:sectPr w:rsidR="00B566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656" w:rsidRPr="001A540E" w:rsidRDefault="007D0BA3">
      <w:pPr>
        <w:spacing w:after="0"/>
        <w:ind w:left="120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28" w:name="block-16028768"/>
      <w:bookmarkEnd w:id="27"/>
      <w:r w:rsidRPr="001A540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56656" w:rsidRDefault="007D0B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6656" w:rsidRDefault="007D0B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56656" w:rsidRDefault="007D0B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56656" w:rsidRDefault="007D0B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56656" w:rsidRDefault="007D0B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56656" w:rsidRDefault="007D0B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56656" w:rsidRDefault="00B56656">
      <w:pPr>
        <w:spacing w:after="0"/>
        <w:ind w:left="120"/>
      </w:pPr>
    </w:p>
    <w:p w:rsidR="00B56656" w:rsidRPr="001A540E" w:rsidRDefault="007D0BA3">
      <w:pPr>
        <w:spacing w:after="0" w:line="480" w:lineRule="auto"/>
        <w:ind w:left="120"/>
        <w:rPr>
          <w:lang w:val="ru-RU"/>
        </w:rPr>
      </w:pPr>
      <w:r w:rsidRPr="001A54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6656" w:rsidRDefault="007D0B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56656" w:rsidRDefault="00B56656">
      <w:pPr>
        <w:sectPr w:rsidR="00B5665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7D0BA3" w:rsidRDefault="007D0BA3"/>
    <w:sectPr w:rsidR="007D0B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F0F"/>
    <w:multiLevelType w:val="multilevel"/>
    <w:tmpl w:val="E50A6E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4713B"/>
    <w:multiLevelType w:val="multilevel"/>
    <w:tmpl w:val="79BA47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17E68"/>
    <w:multiLevelType w:val="multilevel"/>
    <w:tmpl w:val="5FAE26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B01C7"/>
    <w:multiLevelType w:val="multilevel"/>
    <w:tmpl w:val="D316B4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17B92"/>
    <w:multiLevelType w:val="multilevel"/>
    <w:tmpl w:val="CEC641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9106A4"/>
    <w:multiLevelType w:val="multilevel"/>
    <w:tmpl w:val="F2B482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003EA8"/>
    <w:multiLevelType w:val="multilevel"/>
    <w:tmpl w:val="E83E50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56656"/>
    <w:rsid w:val="001A540E"/>
    <w:rsid w:val="007D0BA3"/>
    <w:rsid w:val="00B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15e" TargetMode="External"/><Relationship Id="rId117" Type="http://schemas.openxmlformats.org/officeDocument/2006/relationships/hyperlink" Target="https://m.edsoo.ru/f2a1d64c" TargetMode="External"/><Relationship Id="rId21" Type="http://schemas.openxmlformats.org/officeDocument/2006/relationships/hyperlink" Target="https://m.edsoo.ru/f2a0d440" TargetMode="External"/><Relationship Id="rId42" Type="http://schemas.openxmlformats.org/officeDocument/2006/relationships/hyperlink" Target="https://m.edsoo.ru/f2a0f9fc" TargetMode="External"/><Relationship Id="rId47" Type="http://schemas.openxmlformats.org/officeDocument/2006/relationships/hyperlink" Target="https://m.edsoo.ru/f2a12cba" TargetMode="External"/><Relationship Id="rId63" Type="http://schemas.openxmlformats.org/officeDocument/2006/relationships/hyperlink" Target="https://m.edsoo.ru/f2a143e4" TargetMode="External"/><Relationship Id="rId68" Type="http://schemas.openxmlformats.org/officeDocument/2006/relationships/hyperlink" Target="https://m.edsoo.ru/f2a14c90" TargetMode="External"/><Relationship Id="rId84" Type="http://schemas.openxmlformats.org/officeDocument/2006/relationships/hyperlink" Target="https://m.edsoo.ru/f2a18b56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cb02" TargetMode="External"/><Relationship Id="rId133" Type="http://schemas.openxmlformats.org/officeDocument/2006/relationships/hyperlink" Target="https://m.edsoo.ru/f2a1ec68" TargetMode="External"/><Relationship Id="rId138" Type="http://schemas.openxmlformats.org/officeDocument/2006/relationships/hyperlink" Target="https://m.edsoo.ru/f2a1f23a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f2a0e2a0" TargetMode="External"/><Relationship Id="rId107" Type="http://schemas.openxmlformats.org/officeDocument/2006/relationships/hyperlink" Target="https://m.edsoo.ru/f2a1b55e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1116c" TargetMode="External"/><Relationship Id="rId37" Type="http://schemas.openxmlformats.org/officeDocument/2006/relationships/hyperlink" Target="https://m.edsoo.ru/f2a1196e" TargetMode="External"/><Relationship Id="rId53" Type="http://schemas.openxmlformats.org/officeDocument/2006/relationships/hyperlink" Target="https://m.edsoo.ru/f2a1302a" TargetMode="External"/><Relationship Id="rId58" Type="http://schemas.openxmlformats.org/officeDocument/2006/relationships/hyperlink" Target="https://m.edsoo.ru/f2a13764" TargetMode="External"/><Relationship Id="rId74" Type="http://schemas.openxmlformats.org/officeDocument/2006/relationships/hyperlink" Target="https://m.edsoo.ru/f2a17cc4" TargetMode="External"/><Relationship Id="rId79" Type="http://schemas.openxmlformats.org/officeDocument/2006/relationships/hyperlink" Target="https://m.edsoo.ru/f2a1592e" TargetMode="External"/><Relationship Id="rId102" Type="http://schemas.openxmlformats.org/officeDocument/2006/relationships/hyperlink" Target="https://m.edsoo.ru/f2a16194" TargetMode="External"/><Relationship Id="rId123" Type="http://schemas.openxmlformats.org/officeDocument/2006/relationships/hyperlink" Target="https://m.edsoo.ru/f2a1e01a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b09a" TargetMode="External"/><Relationship Id="rId149" Type="http://schemas.openxmlformats.org/officeDocument/2006/relationships/hyperlink" Target="https://m.edsoo.ru/f2a1fc0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18c5a" TargetMode="External"/><Relationship Id="rId95" Type="http://schemas.openxmlformats.org/officeDocument/2006/relationships/hyperlink" Target="https://m.edsoo.ru/f2a1a1d6" TargetMode="External"/><Relationship Id="rId22" Type="http://schemas.openxmlformats.org/officeDocument/2006/relationships/hyperlink" Target="https://m.edsoo.ru/f2a0eaca" TargetMode="External"/><Relationship Id="rId27" Type="http://schemas.openxmlformats.org/officeDocument/2006/relationships/hyperlink" Target="https://m.edsoo.ru/f2a10c3a" TargetMode="External"/><Relationship Id="rId43" Type="http://schemas.openxmlformats.org/officeDocument/2006/relationships/hyperlink" Target="https://m.edsoo.ru/f2a121a2" TargetMode="External"/><Relationship Id="rId48" Type="http://schemas.openxmlformats.org/officeDocument/2006/relationships/hyperlink" Target="https://m.edsoo.ru/f2a0d54e" TargetMode="External"/><Relationship Id="rId64" Type="http://schemas.openxmlformats.org/officeDocument/2006/relationships/hyperlink" Target="https://m.edsoo.ru/f2a143e4" TargetMode="External"/><Relationship Id="rId69" Type="http://schemas.openxmlformats.org/officeDocument/2006/relationships/hyperlink" Target="https://m.edsoo.ru/f2a14de4" TargetMode="External"/><Relationship Id="rId113" Type="http://schemas.openxmlformats.org/officeDocument/2006/relationships/hyperlink" Target="https://m.edsoo.ru/f2a1ce4a" TargetMode="External"/><Relationship Id="rId118" Type="http://schemas.openxmlformats.org/officeDocument/2006/relationships/hyperlink" Target="https://m.edsoo.ru/f2a1d750" TargetMode="External"/><Relationship Id="rId134" Type="http://schemas.openxmlformats.org/officeDocument/2006/relationships/hyperlink" Target="https://m.edsoo.ru/f2a1ed8a" TargetMode="External"/><Relationship Id="rId139" Type="http://schemas.openxmlformats.org/officeDocument/2006/relationships/hyperlink" Target="https://m.edsoo.ru/f2a1a69a" TargetMode="External"/><Relationship Id="rId80" Type="http://schemas.openxmlformats.org/officeDocument/2006/relationships/hyperlink" Target="https://m.edsoo.ru/f2a1592e" TargetMode="External"/><Relationship Id="rId85" Type="http://schemas.openxmlformats.org/officeDocument/2006/relationships/hyperlink" Target="https://m.edsoo.ru/f2a19560" TargetMode="External"/><Relationship Id="rId150" Type="http://schemas.openxmlformats.org/officeDocument/2006/relationships/hyperlink" Target="https://m.edsoo.ru/f2a1feec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0e426" TargetMode="External"/><Relationship Id="rId25" Type="http://schemas.openxmlformats.org/officeDocument/2006/relationships/hyperlink" Target="https://m.edsoo.ru/f2a0fd8a" TargetMode="External"/><Relationship Id="rId33" Type="http://schemas.openxmlformats.org/officeDocument/2006/relationships/hyperlink" Target="https://m.edsoo.ru/f2a114fa" TargetMode="External"/><Relationship Id="rId38" Type="http://schemas.openxmlformats.org/officeDocument/2006/relationships/hyperlink" Target="https://m.edsoo.ru/f2a11f18" TargetMode="External"/><Relationship Id="rId46" Type="http://schemas.openxmlformats.org/officeDocument/2006/relationships/hyperlink" Target="https://m.edsoo.ru/f2a12990" TargetMode="External"/><Relationship Id="rId59" Type="http://schemas.openxmlformats.org/officeDocument/2006/relationships/hyperlink" Target="https://m.edsoo.ru/f2a13c8c" TargetMode="External"/><Relationship Id="rId67" Type="http://schemas.openxmlformats.org/officeDocument/2006/relationships/hyperlink" Target="https://m.edsoo.ru/f2a1475e" TargetMode="External"/><Relationship Id="rId103" Type="http://schemas.openxmlformats.org/officeDocument/2006/relationships/hyperlink" Target="https://m.edsoo.ru/f2a16fe0" TargetMode="External"/><Relationship Id="rId108" Type="http://schemas.openxmlformats.org/officeDocument/2006/relationships/hyperlink" Target="https://m.edsoo.ru/f2a1b55e" TargetMode="External"/><Relationship Id="rId116" Type="http://schemas.openxmlformats.org/officeDocument/2006/relationships/hyperlink" Target="https://m.edsoo.ru/f2a1d516" TargetMode="External"/><Relationship Id="rId124" Type="http://schemas.openxmlformats.org/officeDocument/2006/relationships/hyperlink" Target="https://m.edsoo.ru/f2a1e150" TargetMode="External"/><Relationship Id="rId129" Type="http://schemas.openxmlformats.org/officeDocument/2006/relationships/hyperlink" Target="https://m.edsoo.ru/f2a1e5f6" TargetMode="External"/><Relationship Id="rId137" Type="http://schemas.openxmlformats.org/officeDocument/2006/relationships/hyperlink" Target="https://m.edsoo.ru/f2a1f136" TargetMode="External"/><Relationship Id="rId20" Type="http://schemas.openxmlformats.org/officeDocument/2006/relationships/hyperlink" Target="https://m.edsoo.ru/f2a0d300" TargetMode="External"/><Relationship Id="rId41" Type="http://schemas.openxmlformats.org/officeDocument/2006/relationships/hyperlink" Target="https://m.edsoo.ru/f2a0f894" TargetMode="External"/><Relationship Id="rId54" Type="http://schemas.openxmlformats.org/officeDocument/2006/relationships/hyperlink" Target="https://m.edsoo.ru/f2a1319c" TargetMode="External"/><Relationship Id="rId62" Type="http://schemas.openxmlformats.org/officeDocument/2006/relationships/hyperlink" Target="https://m.edsoo.ru/f2a15582" TargetMode="External"/><Relationship Id="rId70" Type="http://schemas.openxmlformats.org/officeDocument/2006/relationships/hyperlink" Target="https://m.edsoo.ru/f2a14de4" TargetMode="External"/><Relationship Id="rId75" Type="http://schemas.openxmlformats.org/officeDocument/2006/relationships/hyperlink" Target="https://m.edsoo.ru/f2a17cc4" TargetMode="External"/><Relationship Id="rId83" Type="http://schemas.openxmlformats.org/officeDocument/2006/relationships/hyperlink" Target="https://m.edsoo.ru/f2a18a20" TargetMode="External"/><Relationship Id="rId88" Type="http://schemas.openxmlformats.org/officeDocument/2006/relationships/hyperlink" Target="https://m.edsoo.ru/f2a181ce" TargetMode="External"/><Relationship Id="rId91" Type="http://schemas.openxmlformats.org/officeDocument/2006/relationships/hyperlink" Target="https://m.edsoo.ru/f2a18e76" TargetMode="External"/><Relationship Id="rId96" Type="http://schemas.openxmlformats.org/officeDocument/2006/relationships/hyperlink" Target="https://m.edsoo.ru/f2a1a2ee" TargetMode="External"/><Relationship Id="rId111" Type="http://schemas.openxmlformats.org/officeDocument/2006/relationships/hyperlink" Target="https://m.edsoo.ru/f2a1c63e" TargetMode="External"/><Relationship Id="rId132" Type="http://schemas.openxmlformats.org/officeDocument/2006/relationships/hyperlink" Target="https://m.edsoo.ru/f2a1eb50" TargetMode="External"/><Relationship Id="rId140" Type="http://schemas.openxmlformats.org/officeDocument/2006/relationships/hyperlink" Target="https://m.edsoo.ru/f2a1ad2a" TargetMode="External"/><Relationship Id="rId145" Type="http://schemas.openxmlformats.org/officeDocument/2006/relationships/hyperlink" Target="https://m.edsoo.ru/f2a1b248" TargetMode="External"/><Relationship Id="rId153" Type="http://schemas.openxmlformats.org/officeDocument/2006/relationships/hyperlink" Target="https://m.edsoo.ru/f2a203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f2a0e0fc" TargetMode="External"/><Relationship Id="rId23" Type="http://schemas.openxmlformats.org/officeDocument/2006/relationships/hyperlink" Target="https://m.edsoo.ru/f2a0f5ba" TargetMode="External"/><Relationship Id="rId28" Type="http://schemas.openxmlformats.org/officeDocument/2006/relationships/hyperlink" Target="https://m.edsoo.ru/f2a10da2" TargetMode="External"/><Relationship Id="rId36" Type="http://schemas.openxmlformats.org/officeDocument/2006/relationships/hyperlink" Target="https://m.edsoo.ru/f2a11806" TargetMode="External"/><Relationship Id="rId49" Type="http://schemas.openxmlformats.org/officeDocument/2006/relationships/hyperlink" Target="https://m.edsoo.ru/f2a0daee" TargetMode="External"/><Relationship Id="rId57" Type="http://schemas.openxmlformats.org/officeDocument/2006/relationships/hyperlink" Target="https://m.edsoo.ru/f2a13606" TargetMode="External"/><Relationship Id="rId106" Type="http://schemas.openxmlformats.org/officeDocument/2006/relationships/hyperlink" Target="https://m.edsoo.ru/f2a1691e" TargetMode="External"/><Relationship Id="rId114" Type="http://schemas.openxmlformats.org/officeDocument/2006/relationships/hyperlink" Target="https://m.edsoo.ru/f2a1cf62" TargetMode="External"/><Relationship Id="rId119" Type="http://schemas.openxmlformats.org/officeDocument/2006/relationships/hyperlink" Target="https://m.edsoo.ru/f2a1d85e" TargetMode="External"/><Relationship Id="rId127" Type="http://schemas.openxmlformats.org/officeDocument/2006/relationships/hyperlink" Target="https://m.edsoo.ru/f2a1e4f2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116b2" TargetMode="External"/><Relationship Id="rId44" Type="http://schemas.openxmlformats.org/officeDocument/2006/relationships/hyperlink" Target="https://m.edsoo.ru/f2a12558" TargetMode="External"/><Relationship Id="rId52" Type="http://schemas.openxmlformats.org/officeDocument/2006/relationships/hyperlink" Target="https://m.edsoo.ru/f2a0d7e2" TargetMode="External"/><Relationship Id="rId60" Type="http://schemas.openxmlformats.org/officeDocument/2006/relationships/hyperlink" Target="https://m.edsoo.ru/f2a14146" TargetMode="External"/><Relationship Id="rId65" Type="http://schemas.openxmlformats.org/officeDocument/2006/relationships/hyperlink" Target="https://m.edsoo.ru/f2a1451a" TargetMode="External"/><Relationship Id="rId73" Type="http://schemas.openxmlformats.org/officeDocument/2006/relationships/hyperlink" Target="https://m.edsoo.ru/f2a151f4" TargetMode="External"/><Relationship Id="rId78" Type="http://schemas.openxmlformats.org/officeDocument/2006/relationships/hyperlink" Target="https://m.edsoo.ru/f2a17e54" TargetMode="External"/><Relationship Id="rId81" Type="http://schemas.openxmlformats.org/officeDocument/2006/relationships/hyperlink" Target="https://m.edsoo.ru/f2a184e4" TargetMode="External"/><Relationship Id="rId86" Type="http://schemas.openxmlformats.org/officeDocument/2006/relationships/hyperlink" Target="https://m.edsoo.ru/f2a196a0" TargetMode="External"/><Relationship Id="rId94" Type="http://schemas.openxmlformats.org/officeDocument/2006/relationships/hyperlink" Target="https://m.edsoo.ru/f2a19c2c" TargetMode="External"/><Relationship Id="rId99" Type="http://schemas.openxmlformats.org/officeDocument/2006/relationships/hyperlink" Target="https://m.edsoo.ru/f2a16ae0" TargetMode="External"/><Relationship Id="rId101" Type="http://schemas.openxmlformats.org/officeDocument/2006/relationships/hyperlink" Target="https://m.edsoo.ru/f2a16e1e" TargetMode="External"/><Relationship Id="rId122" Type="http://schemas.openxmlformats.org/officeDocument/2006/relationships/hyperlink" Target="https://m.edsoo.ru/f2a1db88" TargetMode="External"/><Relationship Id="rId130" Type="http://schemas.openxmlformats.org/officeDocument/2006/relationships/hyperlink" Target="https://m.edsoo.ru/f2a1e704" TargetMode="External"/><Relationship Id="rId135" Type="http://schemas.openxmlformats.org/officeDocument/2006/relationships/hyperlink" Target="https://m.edsoo.ru/f2a1ef10" TargetMode="External"/><Relationship Id="rId143" Type="http://schemas.openxmlformats.org/officeDocument/2006/relationships/hyperlink" Target="https://m.edsoo.ru/f2a1aef6" TargetMode="External"/><Relationship Id="rId148" Type="http://schemas.openxmlformats.org/officeDocument/2006/relationships/hyperlink" Target="https://m.edsoo.ru/f2a1faaa" TargetMode="External"/><Relationship Id="rId151" Type="http://schemas.openxmlformats.org/officeDocument/2006/relationships/hyperlink" Target="https://m.edsoo.ru/f2a200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0ce32" TargetMode="External"/><Relationship Id="rId39" Type="http://schemas.openxmlformats.org/officeDocument/2006/relationships/hyperlink" Target="https://m.edsoo.ru/f2a12080" TargetMode="External"/><Relationship Id="rId109" Type="http://schemas.openxmlformats.org/officeDocument/2006/relationships/hyperlink" Target="https://m.edsoo.ru/f2a1bcfc" TargetMode="External"/><Relationship Id="rId34" Type="http://schemas.openxmlformats.org/officeDocument/2006/relationships/hyperlink" Target="https://m.edsoo.ru/f2a11a90" TargetMode="External"/><Relationship Id="rId50" Type="http://schemas.openxmlformats.org/officeDocument/2006/relationships/hyperlink" Target="https://m.edsoo.ru/f2a0df3a" TargetMode="External"/><Relationship Id="rId55" Type="http://schemas.openxmlformats.org/officeDocument/2006/relationships/hyperlink" Target="https://m.edsoo.ru/f2a132fa" TargetMode="External"/><Relationship Id="rId76" Type="http://schemas.openxmlformats.org/officeDocument/2006/relationships/hyperlink" Target="https://m.edsoo.ru/f2a17cc4" TargetMode="External"/><Relationship Id="rId97" Type="http://schemas.openxmlformats.org/officeDocument/2006/relationships/hyperlink" Target="https://m.edsoo.ru/f2a1a3fc" TargetMode="External"/><Relationship Id="rId104" Type="http://schemas.openxmlformats.org/officeDocument/2006/relationships/hyperlink" Target="https://m.edsoo.ru/f2a17184" TargetMode="External"/><Relationship Id="rId120" Type="http://schemas.openxmlformats.org/officeDocument/2006/relationships/hyperlink" Target="https://m.edsoo.ru/f2a1d962" TargetMode="External"/><Relationship Id="rId125" Type="http://schemas.openxmlformats.org/officeDocument/2006/relationships/hyperlink" Target="https://m.edsoo.ru/f2a1e268" TargetMode="External"/><Relationship Id="rId141" Type="http://schemas.openxmlformats.org/officeDocument/2006/relationships/hyperlink" Target="https://m.edsoo.ru/f2a1a802" TargetMode="External"/><Relationship Id="rId146" Type="http://schemas.openxmlformats.org/officeDocument/2006/relationships/hyperlink" Target="https://m.edsoo.ru/f2a1f76c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14f74" TargetMode="External"/><Relationship Id="rId92" Type="http://schemas.openxmlformats.org/officeDocument/2006/relationships/hyperlink" Target="https://m.edsoo.ru/f2a18f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04ec" TargetMode="External"/><Relationship Id="rId24" Type="http://schemas.openxmlformats.org/officeDocument/2006/relationships/hyperlink" Target="https://m.edsoo.ru/f2a0f704" TargetMode="External"/><Relationship Id="rId40" Type="http://schemas.openxmlformats.org/officeDocument/2006/relationships/hyperlink" Target="https://m.edsoo.ru/f2a123fa" TargetMode="External"/><Relationship Id="rId45" Type="http://schemas.openxmlformats.org/officeDocument/2006/relationships/hyperlink" Target="https://m.edsoo.ru/f2a12832" TargetMode="External"/><Relationship Id="rId66" Type="http://schemas.openxmlformats.org/officeDocument/2006/relationships/hyperlink" Target="https://m.edsoo.ru/f2a1463c" TargetMode="External"/><Relationship Id="rId87" Type="http://schemas.openxmlformats.org/officeDocument/2006/relationships/hyperlink" Target="https://m.edsoo.ru/f2a198da" TargetMode="External"/><Relationship Id="rId110" Type="http://schemas.openxmlformats.org/officeDocument/2006/relationships/hyperlink" Target="https://m.edsoo.ru/f2a1c49a" TargetMode="External"/><Relationship Id="rId115" Type="http://schemas.openxmlformats.org/officeDocument/2006/relationships/hyperlink" Target="https://m.edsoo.ru/f2a1d174" TargetMode="External"/><Relationship Id="rId131" Type="http://schemas.openxmlformats.org/officeDocument/2006/relationships/hyperlink" Target="https://m.edsoo.ru/f2a1e826" TargetMode="External"/><Relationship Id="rId136" Type="http://schemas.openxmlformats.org/officeDocument/2006/relationships/hyperlink" Target="https://m.edsoo.ru/f2a1f028" TargetMode="External"/><Relationship Id="rId61" Type="http://schemas.openxmlformats.org/officeDocument/2006/relationships/hyperlink" Target="https://m.edsoo.ru/f2a153f2" TargetMode="External"/><Relationship Id="rId82" Type="http://schemas.openxmlformats.org/officeDocument/2006/relationships/hyperlink" Target="https://m.edsoo.ru/f2a18692" TargetMode="External"/><Relationship Id="rId152" Type="http://schemas.openxmlformats.org/officeDocument/2006/relationships/hyperlink" Target="https://m.edsoo.ru/f2a201f8" TargetMode="External"/><Relationship Id="rId19" Type="http://schemas.openxmlformats.org/officeDocument/2006/relationships/hyperlink" Target="https://m.edsoo.ru/f2a0cf54" TargetMode="External"/><Relationship Id="rId14" Type="http://schemas.openxmlformats.org/officeDocument/2006/relationships/hyperlink" Target="https://m.edsoo.ru/f2a0cafe" TargetMode="External"/><Relationship Id="rId30" Type="http://schemas.openxmlformats.org/officeDocument/2006/relationships/hyperlink" Target="https://m.edsoo.ru/f2a0ef3e" TargetMode="External"/><Relationship Id="rId35" Type="http://schemas.openxmlformats.org/officeDocument/2006/relationships/hyperlink" Target="https://m.edsoo.ru/f2a11bb2" TargetMode="External"/><Relationship Id="rId56" Type="http://schemas.openxmlformats.org/officeDocument/2006/relationships/hyperlink" Target="https://m.edsoo.ru/f2a13476" TargetMode="External"/><Relationship Id="rId77" Type="http://schemas.openxmlformats.org/officeDocument/2006/relationships/hyperlink" Target="https://m.edsoo.ru/f2a17e54" TargetMode="External"/><Relationship Id="rId100" Type="http://schemas.openxmlformats.org/officeDocument/2006/relationships/hyperlink" Target="https://m.edsoo.ru/f2a16c7a" TargetMode="External"/><Relationship Id="rId105" Type="http://schemas.openxmlformats.org/officeDocument/2006/relationships/hyperlink" Target="https://m.edsoo.ru/f2a17328" TargetMode="External"/><Relationship Id="rId126" Type="http://schemas.openxmlformats.org/officeDocument/2006/relationships/hyperlink" Target="https://m.edsoo.ru/f2a1e3da" TargetMode="External"/><Relationship Id="rId147" Type="http://schemas.openxmlformats.org/officeDocument/2006/relationships/hyperlink" Target="https://m.edsoo.ru/f2a1f924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0d684" TargetMode="External"/><Relationship Id="rId72" Type="http://schemas.openxmlformats.org/officeDocument/2006/relationships/hyperlink" Target="https://m.edsoo.ru/f2a14f74" TargetMode="External"/><Relationship Id="rId93" Type="http://schemas.openxmlformats.org/officeDocument/2006/relationships/hyperlink" Target="https://m.edsoo.ru/f2a199f2" TargetMode="External"/><Relationship Id="rId98" Type="http://schemas.openxmlformats.org/officeDocument/2006/relationships/hyperlink" Target="https://m.edsoo.ru/f2a1a51e" TargetMode="External"/><Relationship Id="rId121" Type="http://schemas.openxmlformats.org/officeDocument/2006/relationships/hyperlink" Target="https://m.edsoo.ru/f2a1da7a" TargetMode="External"/><Relationship Id="rId142" Type="http://schemas.openxmlformats.org/officeDocument/2006/relationships/hyperlink" Target="https://m.edsoo.ru/f2a1a92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7889</Words>
  <Characters>44969</Characters>
  <Application>Microsoft Office Word</Application>
  <DocSecurity>0</DocSecurity>
  <Lines>374</Lines>
  <Paragraphs>105</Paragraphs>
  <ScaleCrop>false</ScaleCrop>
  <Company/>
  <LinksUpToDate>false</LinksUpToDate>
  <CharactersWithSpaces>52753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2023-09-21T18:16:00Z</dcterms:created>
  <dcterms:modified xsi:type="dcterms:W3CDTF">2023-09-21T18:24:00Z</dcterms:modified>
</cp:coreProperties>
</file>